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EA" w:rsidRPr="00591EEA" w:rsidRDefault="00591EEA" w:rsidP="0030566E">
      <w:pPr>
        <w:rPr>
          <w:rFonts w:ascii="Times New Roman" w:hAnsi="Times New Roman" w:cs="Times New Roman"/>
        </w:rPr>
      </w:pPr>
    </w:p>
    <w:tbl>
      <w:tblPr>
        <w:tblpPr w:leftFromText="180" w:rightFromText="180" w:vertAnchor="page" w:horzAnchor="page" w:tblpX="1053" w:tblpY="1201"/>
        <w:tblW w:w="100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10031"/>
      </w:tblGrid>
      <w:tr w:rsidR="00591EEA" w:rsidRPr="00591EEA" w:rsidTr="0030566E">
        <w:tc>
          <w:tcPr>
            <w:tcW w:w="10031" w:type="dxa"/>
          </w:tcPr>
          <w:p w:rsidR="00591EEA" w:rsidRPr="00591EEA" w:rsidRDefault="00591EEA" w:rsidP="00A565DF">
            <w:pPr>
              <w:spacing w:line="360" w:lineRule="auto"/>
              <w:jc w:val="center"/>
              <w:rPr>
                <w:rFonts w:ascii="Times New Roman" w:hAnsi="Times New Roman" w:cs="Times New Roman"/>
                <w:bCs/>
                <w:sz w:val="28"/>
                <w:szCs w:val="28"/>
              </w:rPr>
            </w:pPr>
          </w:p>
          <w:p w:rsidR="00591EEA" w:rsidRPr="00ED234F" w:rsidRDefault="00591EEA" w:rsidP="00ED234F">
            <w:pPr>
              <w:spacing w:after="0" w:line="240" w:lineRule="auto"/>
              <w:jc w:val="center"/>
              <w:rPr>
                <w:rFonts w:ascii="Times New Roman" w:hAnsi="Times New Roman" w:cs="Times New Roman"/>
                <w:b/>
                <w:bCs/>
                <w:sz w:val="28"/>
                <w:szCs w:val="28"/>
              </w:rPr>
            </w:pPr>
            <w:r w:rsidRPr="00ED234F">
              <w:rPr>
                <w:rFonts w:ascii="Times New Roman" w:hAnsi="Times New Roman" w:cs="Times New Roman"/>
                <w:b/>
                <w:bCs/>
                <w:sz w:val="28"/>
                <w:szCs w:val="28"/>
              </w:rPr>
              <w:t xml:space="preserve">Муниципальное </w:t>
            </w:r>
            <w:r w:rsidR="00ED234F" w:rsidRPr="00ED234F">
              <w:rPr>
                <w:rFonts w:ascii="Times New Roman" w:hAnsi="Times New Roman" w:cs="Times New Roman"/>
                <w:b/>
                <w:bCs/>
                <w:sz w:val="28"/>
                <w:szCs w:val="28"/>
              </w:rPr>
              <w:t>казенное</w:t>
            </w:r>
            <w:r w:rsidRPr="00ED234F">
              <w:rPr>
                <w:rFonts w:ascii="Times New Roman" w:hAnsi="Times New Roman" w:cs="Times New Roman"/>
                <w:b/>
                <w:bCs/>
                <w:sz w:val="28"/>
                <w:szCs w:val="28"/>
              </w:rPr>
              <w:t xml:space="preserve">  дошкольное образовательное</w:t>
            </w:r>
          </w:p>
          <w:p w:rsidR="00591EEA" w:rsidRPr="00ED234F" w:rsidRDefault="00591EEA" w:rsidP="00ED234F">
            <w:pPr>
              <w:spacing w:after="0" w:line="240" w:lineRule="auto"/>
              <w:jc w:val="center"/>
              <w:rPr>
                <w:rFonts w:ascii="Times New Roman" w:hAnsi="Times New Roman" w:cs="Times New Roman"/>
                <w:b/>
                <w:bCs/>
              </w:rPr>
            </w:pPr>
            <w:r w:rsidRPr="00ED234F">
              <w:rPr>
                <w:rFonts w:ascii="Times New Roman" w:hAnsi="Times New Roman" w:cs="Times New Roman"/>
                <w:b/>
                <w:bCs/>
                <w:sz w:val="28"/>
                <w:szCs w:val="28"/>
              </w:rPr>
              <w:t xml:space="preserve">учреждение </w:t>
            </w:r>
            <w:r w:rsidR="00ED234F" w:rsidRPr="00ED234F">
              <w:rPr>
                <w:rFonts w:ascii="Times New Roman" w:hAnsi="Times New Roman" w:cs="Times New Roman"/>
                <w:b/>
                <w:bCs/>
                <w:sz w:val="28"/>
                <w:szCs w:val="28"/>
              </w:rPr>
              <w:t>детский сад</w:t>
            </w:r>
            <w:r w:rsidRPr="00ED234F">
              <w:rPr>
                <w:rFonts w:ascii="Times New Roman" w:hAnsi="Times New Roman" w:cs="Times New Roman"/>
                <w:b/>
                <w:bCs/>
                <w:sz w:val="28"/>
                <w:szCs w:val="28"/>
              </w:rPr>
              <w:t xml:space="preserve"> «</w:t>
            </w:r>
            <w:r w:rsidR="00ED234F" w:rsidRPr="00ED234F">
              <w:rPr>
                <w:rFonts w:ascii="Times New Roman" w:hAnsi="Times New Roman" w:cs="Times New Roman"/>
                <w:b/>
                <w:bCs/>
                <w:sz w:val="28"/>
                <w:szCs w:val="28"/>
              </w:rPr>
              <w:t>Теремок</w:t>
            </w:r>
            <w:r w:rsidRPr="00ED234F">
              <w:rPr>
                <w:rFonts w:ascii="Times New Roman" w:hAnsi="Times New Roman" w:cs="Times New Roman"/>
                <w:b/>
                <w:bCs/>
                <w:sz w:val="28"/>
                <w:szCs w:val="28"/>
              </w:rPr>
              <w:t>»</w:t>
            </w:r>
          </w:p>
          <w:p w:rsidR="00591EEA" w:rsidRPr="00591EEA" w:rsidRDefault="00591EEA" w:rsidP="00ED234F">
            <w:pPr>
              <w:spacing w:after="0" w:line="240" w:lineRule="auto"/>
              <w:ind w:left="720"/>
              <w:jc w:val="center"/>
              <w:rPr>
                <w:rFonts w:ascii="Times New Roman" w:hAnsi="Times New Roman" w:cs="Times New Roman"/>
                <w:b/>
                <w:bCs/>
                <w:sz w:val="32"/>
                <w:szCs w:val="32"/>
              </w:rPr>
            </w:pPr>
          </w:p>
          <w:p w:rsidR="00591EEA" w:rsidRPr="00591EEA" w:rsidRDefault="00591EEA" w:rsidP="0030566E">
            <w:pPr>
              <w:spacing w:line="240" w:lineRule="auto"/>
              <w:ind w:left="426"/>
              <w:jc w:val="center"/>
              <w:rPr>
                <w:rFonts w:ascii="Times New Roman" w:hAnsi="Times New Roman" w:cs="Times New Roman"/>
                <w:b/>
                <w:bCs/>
                <w:sz w:val="32"/>
                <w:szCs w:val="32"/>
              </w:rPr>
            </w:pPr>
          </w:p>
          <w:p w:rsidR="00591EEA" w:rsidRPr="00591EEA" w:rsidRDefault="00591EEA" w:rsidP="00591EEA">
            <w:pPr>
              <w:spacing w:line="240" w:lineRule="auto"/>
              <w:ind w:left="720"/>
              <w:jc w:val="center"/>
              <w:rPr>
                <w:rFonts w:ascii="Times New Roman" w:hAnsi="Times New Roman" w:cs="Times New Roman"/>
                <w:b/>
                <w:bCs/>
                <w:sz w:val="32"/>
                <w:szCs w:val="32"/>
              </w:rPr>
            </w:pPr>
          </w:p>
          <w:p w:rsidR="00591EEA" w:rsidRPr="00591EEA" w:rsidRDefault="00591EEA" w:rsidP="00591EEA">
            <w:pPr>
              <w:spacing w:line="240" w:lineRule="auto"/>
              <w:ind w:left="720"/>
              <w:jc w:val="center"/>
              <w:rPr>
                <w:rFonts w:ascii="Times New Roman" w:hAnsi="Times New Roman" w:cs="Times New Roman"/>
                <w:b/>
                <w:bCs/>
                <w:sz w:val="32"/>
                <w:szCs w:val="32"/>
              </w:rPr>
            </w:pPr>
          </w:p>
          <w:p w:rsidR="00591EEA" w:rsidRPr="00591EEA" w:rsidRDefault="00591EEA" w:rsidP="0030566E">
            <w:pPr>
              <w:spacing w:line="240" w:lineRule="auto"/>
              <w:rPr>
                <w:rFonts w:ascii="Times New Roman" w:hAnsi="Times New Roman" w:cs="Times New Roman"/>
                <w:b/>
                <w:bCs/>
                <w:sz w:val="32"/>
                <w:szCs w:val="32"/>
              </w:rPr>
            </w:pPr>
          </w:p>
          <w:p w:rsidR="00591EEA" w:rsidRPr="0030566E" w:rsidRDefault="00591EEA" w:rsidP="0030566E">
            <w:pPr>
              <w:spacing w:after="0" w:line="240" w:lineRule="auto"/>
              <w:ind w:left="720"/>
              <w:jc w:val="center"/>
              <w:rPr>
                <w:rFonts w:ascii="Times New Roman" w:hAnsi="Times New Roman" w:cs="Times New Roman"/>
                <w:b/>
                <w:bCs/>
                <w:color w:val="FF0000"/>
                <w:sz w:val="48"/>
                <w:szCs w:val="40"/>
              </w:rPr>
            </w:pPr>
            <w:r w:rsidRPr="0030566E">
              <w:rPr>
                <w:rFonts w:ascii="Times New Roman" w:hAnsi="Times New Roman" w:cs="Times New Roman"/>
                <w:b/>
                <w:bCs/>
                <w:color w:val="FF0000"/>
                <w:sz w:val="48"/>
                <w:szCs w:val="40"/>
              </w:rPr>
              <w:t xml:space="preserve">Родительское собрание </w:t>
            </w:r>
          </w:p>
          <w:p w:rsidR="00ED234F" w:rsidRPr="0030566E" w:rsidRDefault="00591EEA" w:rsidP="0030566E">
            <w:pPr>
              <w:spacing w:after="0" w:line="240" w:lineRule="auto"/>
              <w:ind w:left="720"/>
              <w:jc w:val="center"/>
              <w:rPr>
                <w:rFonts w:ascii="Times New Roman" w:hAnsi="Times New Roman" w:cs="Times New Roman"/>
                <w:b/>
                <w:bCs/>
                <w:color w:val="FF0000"/>
                <w:sz w:val="48"/>
                <w:szCs w:val="40"/>
              </w:rPr>
            </w:pPr>
            <w:r w:rsidRPr="0030566E">
              <w:rPr>
                <w:rFonts w:ascii="Times New Roman" w:hAnsi="Times New Roman" w:cs="Times New Roman"/>
                <w:b/>
                <w:bCs/>
                <w:color w:val="FF0000"/>
                <w:sz w:val="48"/>
                <w:szCs w:val="40"/>
              </w:rPr>
              <w:t xml:space="preserve">на тему: </w:t>
            </w:r>
          </w:p>
          <w:p w:rsidR="00ED234F" w:rsidRDefault="00ED234F" w:rsidP="0030566E">
            <w:pPr>
              <w:spacing w:after="0" w:line="240" w:lineRule="auto"/>
              <w:ind w:left="720"/>
              <w:jc w:val="center"/>
              <w:rPr>
                <w:rFonts w:ascii="Times New Roman" w:hAnsi="Times New Roman" w:cs="Times New Roman"/>
                <w:bCs/>
                <w:sz w:val="32"/>
                <w:szCs w:val="32"/>
              </w:rPr>
            </w:pPr>
          </w:p>
          <w:p w:rsidR="0030566E" w:rsidRDefault="0030566E" w:rsidP="0030566E">
            <w:pPr>
              <w:spacing w:after="0" w:line="240" w:lineRule="auto"/>
              <w:ind w:left="720"/>
              <w:jc w:val="center"/>
              <w:rPr>
                <w:rFonts w:ascii="Times New Roman" w:hAnsi="Times New Roman" w:cs="Times New Roman"/>
                <w:bCs/>
                <w:sz w:val="32"/>
                <w:szCs w:val="32"/>
              </w:rPr>
            </w:pPr>
          </w:p>
          <w:p w:rsidR="00591EEA" w:rsidRPr="0030566E" w:rsidRDefault="00591EEA" w:rsidP="0030566E">
            <w:pPr>
              <w:spacing w:after="0" w:line="240" w:lineRule="auto"/>
              <w:ind w:left="720"/>
              <w:jc w:val="center"/>
              <w:rPr>
                <w:rFonts w:ascii="Bodoni Initials" w:eastAsia="Times New Roman" w:hAnsi="Bodoni Initials" w:cs="Times New Roman"/>
                <w:bCs/>
                <w:color w:val="7030A0"/>
                <w:sz w:val="32"/>
                <w:szCs w:val="32"/>
                <w:lang w:eastAsia="ru-RU"/>
              </w:rPr>
            </w:pPr>
            <w:r w:rsidRPr="0030566E">
              <w:rPr>
                <w:rFonts w:ascii="Times New Roman" w:eastAsia="Times New Roman" w:hAnsi="Times New Roman" w:cs="Times New Roman"/>
                <w:b/>
                <w:i/>
                <w:color w:val="7030A0"/>
                <w:sz w:val="28"/>
                <w:szCs w:val="28"/>
                <w:lang w:eastAsia="ru-RU"/>
              </w:rPr>
              <w:t>«</w:t>
            </w:r>
            <w:r w:rsidRPr="0030566E">
              <w:rPr>
                <w:rFonts w:ascii="Bodoni Initials" w:eastAsia="Times New Roman" w:hAnsi="Bodoni Initials" w:cs="Times New Roman"/>
                <w:b/>
                <w:i/>
                <w:color w:val="7030A0"/>
                <w:sz w:val="28"/>
                <w:szCs w:val="28"/>
                <w:lang w:eastAsia="ru-RU"/>
              </w:rPr>
              <w:t>Как правильно вести ребенку на дороге</w:t>
            </w:r>
            <w:r w:rsidRPr="0030566E">
              <w:rPr>
                <w:rFonts w:ascii="Times New Roman" w:eastAsia="Times New Roman" w:hAnsi="Times New Roman" w:cs="Times New Roman"/>
                <w:b/>
                <w:i/>
                <w:color w:val="7030A0"/>
                <w:sz w:val="28"/>
                <w:szCs w:val="28"/>
                <w:lang w:eastAsia="ru-RU"/>
              </w:rPr>
              <w:t>»</w:t>
            </w:r>
            <w:r w:rsidRPr="0030566E">
              <w:rPr>
                <w:rFonts w:ascii="Bodoni Initials" w:eastAsia="Times New Roman" w:hAnsi="Bodoni Initials" w:cs="Times New Roman"/>
                <w:b/>
                <w:i/>
                <w:color w:val="7030A0"/>
                <w:sz w:val="28"/>
                <w:szCs w:val="28"/>
                <w:lang w:eastAsia="ru-RU"/>
              </w:rPr>
              <w:t>.</w:t>
            </w:r>
          </w:p>
          <w:p w:rsidR="00ED234F" w:rsidRPr="0030566E" w:rsidRDefault="00ED234F" w:rsidP="00591EEA">
            <w:pPr>
              <w:spacing w:line="240" w:lineRule="auto"/>
              <w:ind w:left="720"/>
              <w:jc w:val="center"/>
              <w:rPr>
                <w:rFonts w:ascii="Times New Roman" w:hAnsi="Times New Roman" w:cs="Times New Roman"/>
                <w:i/>
                <w:color w:val="7030A0"/>
                <w:sz w:val="28"/>
                <w:szCs w:val="28"/>
              </w:rPr>
            </w:pPr>
          </w:p>
          <w:p w:rsidR="00591EEA" w:rsidRPr="00591EEA" w:rsidRDefault="00591EEA" w:rsidP="00591EEA">
            <w:pPr>
              <w:spacing w:line="240" w:lineRule="auto"/>
              <w:ind w:left="720"/>
              <w:jc w:val="center"/>
              <w:rPr>
                <w:rFonts w:ascii="Times New Roman" w:hAnsi="Times New Roman" w:cs="Times New Roman"/>
                <w:i/>
                <w:sz w:val="28"/>
                <w:szCs w:val="28"/>
              </w:rPr>
            </w:pPr>
            <w:r w:rsidRPr="00591EEA">
              <w:rPr>
                <w:rFonts w:ascii="Times New Roman" w:hAnsi="Times New Roman" w:cs="Times New Roman"/>
                <w:i/>
                <w:sz w:val="28"/>
                <w:szCs w:val="28"/>
              </w:rPr>
              <w:t>(</w:t>
            </w:r>
            <w:r w:rsidR="00ED234F">
              <w:rPr>
                <w:rFonts w:ascii="Times New Roman" w:hAnsi="Times New Roman" w:cs="Times New Roman"/>
                <w:i/>
                <w:sz w:val="28"/>
                <w:szCs w:val="28"/>
              </w:rPr>
              <w:t>средняя</w:t>
            </w:r>
            <w:r w:rsidRPr="00591EEA">
              <w:rPr>
                <w:rFonts w:ascii="Times New Roman" w:hAnsi="Times New Roman" w:cs="Times New Roman"/>
                <w:i/>
                <w:sz w:val="28"/>
                <w:szCs w:val="28"/>
              </w:rPr>
              <w:t xml:space="preserve"> группа</w:t>
            </w:r>
            <w:r w:rsidR="00ED234F">
              <w:rPr>
                <w:rFonts w:ascii="Times New Roman" w:hAnsi="Times New Roman" w:cs="Times New Roman"/>
                <w:i/>
                <w:sz w:val="28"/>
                <w:szCs w:val="28"/>
              </w:rPr>
              <w:t>)</w:t>
            </w:r>
          </w:p>
          <w:p w:rsidR="00591EEA" w:rsidRPr="00591EEA" w:rsidRDefault="00591EEA" w:rsidP="00591EEA">
            <w:pPr>
              <w:spacing w:line="240" w:lineRule="auto"/>
              <w:jc w:val="right"/>
              <w:rPr>
                <w:rFonts w:ascii="Times New Roman" w:hAnsi="Times New Roman" w:cs="Times New Roman"/>
                <w:sz w:val="32"/>
              </w:rPr>
            </w:pPr>
          </w:p>
          <w:p w:rsidR="00591EEA" w:rsidRPr="00591EEA" w:rsidRDefault="00591EEA" w:rsidP="00591EEA">
            <w:pPr>
              <w:spacing w:line="240" w:lineRule="auto"/>
              <w:jc w:val="right"/>
              <w:rPr>
                <w:rFonts w:ascii="Times New Roman" w:hAnsi="Times New Roman" w:cs="Times New Roman"/>
                <w:sz w:val="32"/>
              </w:rPr>
            </w:pPr>
          </w:p>
          <w:p w:rsidR="00591EEA" w:rsidRPr="00591EEA" w:rsidRDefault="00591EEA" w:rsidP="00591EEA">
            <w:pPr>
              <w:spacing w:line="240" w:lineRule="auto"/>
              <w:jc w:val="right"/>
              <w:rPr>
                <w:rFonts w:ascii="Times New Roman" w:hAnsi="Times New Roman" w:cs="Times New Roman"/>
                <w:sz w:val="32"/>
              </w:rPr>
            </w:pPr>
          </w:p>
          <w:p w:rsidR="00591EEA" w:rsidRPr="00591EEA" w:rsidRDefault="00591EEA" w:rsidP="00591EEA">
            <w:pPr>
              <w:spacing w:line="240" w:lineRule="auto"/>
              <w:rPr>
                <w:rFonts w:ascii="Times New Roman" w:hAnsi="Times New Roman" w:cs="Times New Roman"/>
                <w:sz w:val="32"/>
              </w:rPr>
            </w:pPr>
          </w:p>
          <w:p w:rsidR="00591EEA" w:rsidRPr="00BC2BF4" w:rsidRDefault="00ED234F" w:rsidP="00BC2BF4">
            <w:pPr>
              <w:spacing w:line="240" w:lineRule="auto"/>
              <w:jc w:val="center"/>
              <w:rPr>
                <w:rFonts w:ascii="Times New Roman" w:hAnsi="Times New Roman" w:cs="Times New Roman"/>
                <w:sz w:val="28"/>
                <w:szCs w:val="28"/>
              </w:rPr>
            </w:pPr>
            <w:r>
              <w:rPr>
                <w:rFonts w:ascii="Times New Roman" w:hAnsi="Times New Roman" w:cs="Times New Roman"/>
                <w:sz w:val="28"/>
                <w:szCs w:val="28"/>
              </w:rPr>
              <w:t>Асильдарова Хадижат Шарифовна</w:t>
            </w:r>
          </w:p>
          <w:p w:rsidR="00591EEA" w:rsidRPr="00BC2BF4" w:rsidRDefault="00845CCB" w:rsidP="00845CCB">
            <w:pPr>
              <w:spacing w:line="240" w:lineRule="auto"/>
              <w:jc w:val="center"/>
              <w:rPr>
                <w:rFonts w:ascii="Times New Roman" w:hAnsi="Times New Roman" w:cs="Times New Roman"/>
                <w:sz w:val="28"/>
                <w:szCs w:val="28"/>
              </w:rPr>
            </w:pPr>
            <w:r w:rsidRPr="00BC2BF4">
              <w:rPr>
                <w:rFonts w:ascii="Times New Roman" w:hAnsi="Times New Roman" w:cs="Times New Roman"/>
                <w:sz w:val="28"/>
                <w:szCs w:val="28"/>
              </w:rPr>
              <w:t>в</w:t>
            </w:r>
            <w:r w:rsidR="00591EEA" w:rsidRPr="00BC2BF4">
              <w:rPr>
                <w:rFonts w:ascii="Times New Roman" w:hAnsi="Times New Roman" w:cs="Times New Roman"/>
                <w:sz w:val="28"/>
                <w:szCs w:val="28"/>
              </w:rPr>
              <w:t>оспитатель</w:t>
            </w:r>
            <w:r w:rsidR="00BC2BF4" w:rsidRPr="00BC2BF4">
              <w:rPr>
                <w:rFonts w:ascii="Times New Roman" w:hAnsi="Times New Roman" w:cs="Times New Roman"/>
                <w:sz w:val="28"/>
                <w:szCs w:val="28"/>
              </w:rPr>
              <w:t xml:space="preserve"> М</w:t>
            </w:r>
            <w:r w:rsidR="00ED234F">
              <w:rPr>
                <w:rFonts w:ascii="Times New Roman" w:hAnsi="Times New Roman" w:cs="Times New Roman"/>
                <w:sz w:val="28"/>
                <w:szCs w:val="28"/>
              </w:rPr>
              <w:t>К</w:t>
            </w:r>
            <w:r w:rsidR="00BC2BF4" w:rsidRPr="00BC2BF4">
              <w:rPr>
                <w:rFonts w:ascii="Times New Roman" w:hAnsi="Times New Roman" w:cs="Times New Roman"/>
                <w:sz w:val="28"/>
                <w:szCs w:val="28"/>
              </w:rPr>
              <w:t xml:space="preserve">ДОУ </w:t>
            </w:r>
            <w:r w:rsidR="00ED234F">
              <w:rPr>
                <w:rFonts w:ascii="Times New Roman" w:hAnsi="Times New Roman" w:cs="Times New Roman"/>
                <w:sz w:val="28"/>
                <w:szCs w:val="28"/>
              </w:rPr>
              <w:t xml:space="preserve"> детский сад </w:t>
            </w:r>
            <w:r w:rsidR="00BC2BF4" w:rsidRPr="00BC2BF4">
              <w:rPr>
                <w:rFonts w:ascii="Times New Roman" w:hAnsi="Times New Roman" w:cs="Times New Roman"/>
                <w:sz w:val="28"/>
                <w:szCs w:val="28"/>
              </w:rPr>
              <w:t>«</w:t>
            </w:r>
            <w:r w:rsidR="00ED234F">
              <w:rPr>
                <w:rFonts w:ascii="Times New Roman" w:hAnsi="Times New Roman" w:cs="Times New Roman"/>
                <w:sz w:val="28"/>
                <w:szCs w:val="28"/>
              </w:rPr>
              <w:t>Теремок</w:t>
            </w:r>
            <w:r w:rsidR="00BC2BF4" w:rsidRPr="00BC2BF4">
              <w:rPr>
                <w:rFonts w:ascii="Times New Roman" w:hAnsi="Times New Roman" w:cs="Times New Roman"/>
                <w:sz w:val="28"/>
                <w:szCs w:val="28"/>
              </w:rPr>
              <w:t>»</w:t>
            </w:r>
          </w:p>
          <w:p w:rsidR="00591EEA" w:rsidRPr="00591EEA" w:rsidRDefault="00591EEA" w:rsidP="00A565DF">
            <w:pPr>
              <w:jc w:val="center"/>
              <w:rPr>
                <w:rFonts w:ascii="Times New Roman" w:hAnsi="Times New Roman" w:cs="Times New Roman"/>
                <w:sz w:val="32"/>
              </w:rPr>
            </w:pPr>
          </w:p>
          <w:p w:rsidR="00591EEA" w:rsidRPr="00591EEA" w:rsidRDefault="00591EEA" w:rsidP="00A565DF">
            <w:pPr>
              <w:jc w:val="center"/>
              <w:rPr>
                <w:rFonts w:ascii="Times New Roman" w:hAnsi="Times New Roman" w:cs="Times New Roman"/>
                <w:sz w:val="32"/>
              </w:rPr>
            </w:pPr>
          </w:p>
          <w:p w:rsidR="00591EEA" w:rsidRPr="00591EEA" w:rsidRDefault="00591EEA" w:rsidP="00591EEA">
            <w:pPr>
              <w:rPr>
                <w:rFonts w:ascii="Times New Roman" w:hAnsi="Times New Roman" w:cs="Times New Roman"/>
                <w:bCs/>
                <w:sz w:val="32"/>
              </w:rPr>
            </w:pPr>
          </w:p>
          <w:p w:rsidR="00845CCB" w:rsidRDefault="00845CCB" w:rsidP="00A565DF">
            <w:pPr>
              <w:jc w:val="center"/>
              <w:rPr>
                <w:rFonts w:ascii="Times New Roman" w:hAnsi="Times New Roman" w:cs="Times New Roman"/>
                <w:bCs/>
                <w:sz w:val="32"/>
              </w:rPr>
            </w:pPr>
          </w:p>
          <w:p w:rsidR="00845CCB" w:rsidRDefault="00845CCB" w:rsidP="00A565DF">
            <w:pPr>
              <w:jc w:val="center"/>
              <w:rPr>
                <w:rFonts w:ascii="Times New Roman" w:hAnsi="Times New Roman" w:cs="Times New Roman"/>
                <w:bCs/>
                <w:sz w:val="32"/>
              </w:rPr>
            </w:pPr>
          </w:p>
          <w:p w:rsidR="00591EEA" w:rsidRPr="00845CCB" w:rsidRDefault="00ED234F" w:rsidP="00D604F6">
            <w:pPr>
              <w:jc w:val="center"/>
              <w:rPr>
                <w:rFonts w:ascii="Times New Roman" w:hAnsi="Times New Roman" w:cs="Times New Roman"/>
                <w:bCs/>
                <w:sz w:val="32"/>
              </w:rPr>
            </w:pPr>
            <w:r>
              <w:rPr>
                <w:rFonts w:ascii="Times New Roman" w:hAnsi="Times New Roman" w:cs="Times New Roman"/>
                <w:bCs/>
                <w:sz w:val="32"/>
              </w:rPr>
              <w:t>2020г.</w:t>
            </w:r>
            <w:r w:rsidR="00591EEA" w:rsidRPr="00591EEA">
              <w:rPr>
                <w:rFonts w:ascii="Times New Roman" w:hAnsi="Times New Roman" w:cs="Times New Roman"/>
                <w:bCs/>
                <w:sz w:val="32"/>
              </w:rPr>
              <w:t xml:space="preserve"> </w:t>
            </w:r>
          </w:p>
        </w:tc>
      </w:tr>
    </w:tbl>
    <w:p w:rsidR="005F551F" w:rsidRPr="00845CCB" w:rsidRDefault="005F551F" w:rsidP="00845CCB">
      <w:pPr>
        <w:jc w:val="center"/>
      </w:pPr>
    </w:p>
    <w:p w:rsidR="005F551F" w:rsidRPr="0030566E" w:rsidRDefault="005F551F" w:rsidP="0030566E">
      <w:pPr>
        <w:spacing w:before="100" w:beforeAutospacing="1" w:after="100" w:afterAutospacing="1" w:line="240" w:lineRule="auto"/>
        <w:jc w:val="center"/>
        <w:rPr>
          <w:rFonts w:ascii="Times New Roman" w:eastAsia="Times New Roman" w:hAnsi="Times New Roman" w:cs="Times New Roman"/>
          <w:b/>
          <w:color w:val="FF0000"/>
          <w:sz w:val="32"/>
          <w:szCs w:val="28"/>
          <w:lang w:eastAsia="ru-RU"/>
        </w:rPr>
      </w:pPr>
      <w:r w:rsidRPr="0030566E">
        <w:rPr>
          <w:rFonts w:ascii="Times New Roman" w:eastAsia="Times New Roman" w:hAnsi="Times New Roman" w:cs="Times New Roman"/>
          <w:b/>
          <w:color w:val="FF0000"/>
          <w:sz w:val="32"/>
          <w:szCs w:val="28"/>
          <w:lang w:eastAsia="ru-RU"/>
        </w:rPr>
        <w:t>Тема «Как правильно вести ребенку на дороге».</w:t>
      </w:r>
    </w:p>
    <w:p w:rsidR="005F551F" w:rsidRPr="008A536C" w:rsidRDefault="005F551F" w:rsidP="005F551F">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8A536C">
        <w:rPr>
          <w:rFonts w:ascii="Times New Roman" w:eastAsia="Times New Roman" w:hAnsi="Times New Roman" w:cs="Times New Roman"/>
          <w:b/>
          <w:bCs/>
          <w:sz w:val="28"/>
          <w:szCs w:val="28"/>
          <w:lang w:eastAsia="ru-RU"/>
        </w:rPr>
        <w:t xml:space="preserve">Цель собрания: </w:t>
      </w:r>
    </w:p>
    <w:p w:rsidR="005F551F" w:rsidRPr="008A536C" w:rsidRDefault="005F551F" w:rsidP="005F551F">
      <w:p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rsidR="005F551F" w:rsidRPr="008A536C" w:rsidRDefault="005F551F" w:rsidP="005F551F">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8A536C">
        <w:rPr>
          <w:rFonts w:ascii="Times New Roman" w:eastAsia="Times New Roman" w:hAnsi="Times New Roman" w:cs="Times New Roman"/>
          <w:b/>
          <w:bCs/>
          <w:sz w:val="28"/>
          <w:szCs w:val="28"/>
          <w:lang w:eastAsia="ru-RU"/>
        </w:rPr>
        <w:t xml:space="preserve">Задачи собрания: </w:t>
      </w:r>
    </w:p>
    <w:p w:rsidR="005F551F" w:rsidRPr="008A536C" w:rsidRDefault="005F551F" w:rsidP="005F551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Побудить родителей задуматься о том, что соблюдение ПДД - самое главное для сохранения жизни и здоровья их детей. </w:t>
      </w:r>
    </w:p>
    <w:p w:rsidR="005F551F" w:rsidRPr="008A536C" w:rsidRDefault="005F551F" w:rsidP="005F551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Ознакомить родителей  с некоторыми правилами и памятками, способствующими наиболее эффективному усвоению ПДД. </w:t>
      </w:r>
    </w:p>
    <w:p w:rsidR="005F551F" w:rsidRPr="008A536C" w:rsidRDefault="005F551F" w:rsidP="005F551F">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8A536C">
        <w:rPr>
          <w:rFonts w:ascii="Times New Roman" w:eastAsia="Times New Roman" w:hAnsi="Times New Roman" w:cs="Times New Roman"/>
          <w:b/>
          <w:bCs/>
          <w:sz w:val="28"/>
          <w:szCs w:val="28"/>
          <w:lang w:eastAsia="ru-RU"/>
        </w:rPr>
        <w:t>Предварительная подготовка к собранию:</w:t>
      </w:r>
    </w:p>
    <w:p w:rsidR="005F551F" w:rsidRPr="008A536C" w:rsidRDefault="005F551F" w:rsidP="005F551F">
      <w:p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 Анкетирование родителей  до проведения собрания  и  анализ. (Приложение 1) Изготовление памяток для родителей «Как обучить ребенка правилам дорожного движения». (Приложение 2) </w:t>
      </w:r>
    </w:p>
    <w:p w:rsidR="005F551F" w:rsidRPr="008A536C" w:rsidRDefault="005F551F" w:rsidP="005F551F">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8A536C">
        <w:rPr>
          <w:rFonts w:ascii="Times New Roman" w:eastAsia="Times New Roman" w:hAnsi="Times New Roman" w:cs="Times New Roman"/>
          <w:b/>
          <w:bCs/>
          <w:sz w:val="28"/>
          <w:szCs w:val="28"/>
          <w:lang w:eastAsia="ru-RU"/>
        </w:rPr>
        <w:t>План проведения собрания.</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Актуальность выбранной темы. </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Результаты анкетирования. </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Выступление  воспитателя. </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Деловая игра для родителей «Ловушки на дорогах». </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Памятки для родителей. </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Рефлексия. </w:t>
      </w:r>
    </w:p>
    <w:p w:rsidR="005F551F" w:rsidRPr="008A536C" w:rsidRDefault="005F551F" w:rsidP="005F551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A536C">
        <w:rPr>
          <w:rFonts w:ascii="Times New Roman" w:eastAsia="Times New Roman" w:hAnsi="Times New Roman" w:cs="Times New Roman"/>
          <w:sz w:val="28"/>
          <w:szCs w:val="28"/>
          <w:lang w:eastAsia="ru-RU"/>
        </w:rPr>
        <w:t xml:space="preserve">Задание для родителей. </w:t>
      </w:r>
    </w:p>
    <w:p w:rsidR="001200B2" w:rsidRPr="008A536C" w:rsidRDefault="001200B2" w:rsidP="005F551F">
      <w:pPr>
        <w:spacing w:line="240" w:lineRule="auto"/>
        <w:jc w:val="center"/>
        <w:rPr>
          <w:rFonts w:ascii="Times New Roman" w:hAnsi="Times New Roman" w:cs="Times New Roman"/>
          <w:b/>
          <w:sz w:val="28"/>
          <w:szCs w:val="28"/>
        </w:rPr>
      </w:pPr>
      <w:r w:rsidRPr="008A536C">
        <w:rPr>
          <w:rFonts w:ascii="Times New Roman" w:hAnsi="Times New Roman" w:cs="Times New Roman"/>
          <w:b/>
          <w:sz w:val="28"/>
          <w:szCs w:val="28"/>
        </w:rPr>
        <w:t>Ход собрания:</w:t>
      </w:r>
    </w:p>
    <w:p w:rsidR="001200B2" w:rsidRPr="008A536C" w:rsidRDefault="005F551F" w:rsidP="005F551F">
      <w:pPr>
        <w:spacing w:line="240" w:lineRule="auto"/>
        <w:rPr>
          <w:rFonts w:ascii="Times New Roman" w:hAnsi="Times New Roman" w:cs="Times New Roman"/>
          <w:b/>
          <w:sz w:val="28"/>
          <w:szCs w:val="28"/>
        </w:rPr>
      </w:pPr>
      <w:r w:rsidRPr="008A536C">
        <w:rPr>
          <w:rFonts w:ascii="Times New Roman" w:hAnsi="Times New Roman" w:cs="Times New Roman"/>
          <w:b/>
          <w:sz w:val="28"/>
          <w:szCs w:val="28"/>
        </w:rPr>
        <w:t xml:space="preserve">1. </w:t>
      </w:r>
      <w:r w:rsidR="001200B2" w:rsidRPr="008A536C">
        <w:rPr>
          <w:rFonts w:ascii="Times New Roman" w:hAnsi="Times New Roman" w:cs="Times New Roman"/>
          <w:b/>
          <w:sz w:val="28"/>
          <w:szCs w:val="28"/>
        </w:rPr>
        <w:t>Актуальность выбранной темы.</w:t>
      </w:r>
    </w:p>
    <w:p w:rsidR="0010358B" w:rsidRPr="008A536C" w:rsidRDefault="001200B2" w:rsidP="0030566E">
      <w:pPr>
        <w:ind w:firstLine="708"/>
        <w:rPr>
          <w:rFonts w:ascii="Times New Roman" w:hAnsi="Times New Roman" w:cs="Times New Roman"/>
          <w:sz w:val="28"/>
          <w:szCs w:val="28"/>
        </w:rPr>
      </w:pPr>
      <w:r w:rsidRPr="008A536C">
        <w:rPr>
          <w:rFonts w:ascii="Times New Roman" w:hAnsi="Times New Roman" w:cs="Times New Roman"/>
          <w:sz w:val="28"/>
          <w:szCs w:val="28"/>
        </w:rPr>
        <w:t xml:space="preserve">Необходимость </w:t>
      </w:r>
      <w:proofErr w:type="gramStart"/>
      <w:r w:rsidRPr="008A536C">
        <w:rPr>
          <w:rFonts w:ascii="Times New Roman" w:hAnsi="Times New Roman" w:cs="Times New Roman"/>
          <w:sz w:val="28"/>
          <w:szCs w:val="28"/>
        </w:rPr>
        <w:t>собрания</w:t>
      </w:r>
      <w:r w:rsidR="0010358B" w:rsidRPr="008A536C">
        <w:rPr>
          <w:rFonts w:ascii="Times New Roman" w:hAnsi="Times New Roman" w:cs="Times New Roman"/>
          <w:sz w:val="28"/>
          <w:szCs w:val="28"/>
        </w:rPr>
        <w:t>,  посвященного теме ПДД  продиктовано</w:t>
      </w:r>
      <w:proofErr w:type="gramEnd"/>
      <w:r w:rsidR="0010358B" w:rsidRPr="008A536C">
        <w:rPr>
          <w:rFonts w:ascii="Times New Roman" w:hAnsi="Times New Roman" w:cs="Times New Roman"/>
          <w:sz w:val="28"/>
          <w:szCs w:val="28"/>
        </w:rPr>
        <w:t xml:space="preserve"> самой жизнью и  всегда актуально в учреждениях дошкольного образования. А как же иначе?</w:t>
      </w:r>
      <w:r w:rsidR="0030566E">
        <w:rPr>
          <w:rFonts w:ascii="Times New Roman" w:hAnsi="Times New Roman" w:cs="Times New Roman"/>
          <w:sz w:val="28"/>
          <w:szCs w:val="28"/>
        </w:rPr>
        <w:t xml:space="preserve"> </w:t>
      </w:r>
      <w:r w:rsidR="0010358B" w:rsidRPr="008A536C">
        <w:rPr>
          <w:rFonts w:ascii="Times New Roman" w:hAnsi="Times New Roman" w:cs="Times New Roman"/>
          <w:sz w:val="28"/>
          <w:szCs w:val="28"/>
        </w:rPr>
        <w:t xml:space="preserve">Рост количества машин на улицах городов нашей страны, увеличение скорости их движения, плотности транспортных потоков, растущие пробки на автодорогах являются одной из причин </w:t>
      </w:r>
      <w:proofErr w:type="gramStart"/>
      <w:r w:rsidR="0010358B" w:rsidRPr="008A536C">
        <w:rPr>
          <w:rFonts w:ascii="Times New Roman" w:hAnsi="Times New Roman" w:cs="Times New Roman"/>
          <w:sz w:val="28"/>
          <w:szCs w:val="28"/>
        </w:rPr>
        <w:t>дорожно – транспортных</w:t>
      </w:r>
      <w:proofErr w:type="gramEnd"/>
      <w:r w:rsidR="0010358B" w:rsidRPr="008A536C">
        <w:rPr>
          <w:rFonts w:ascii="Times New Roman" w:hAnsi="Times New Roman" w:cs="Times New Roman"/>
          <w:sz w:val="28"/>
          <w:szCs w:val="28"/>
        </w:rPr>
        <w:t xml:space="preserve"> происшествий. Никого не оставляют равнодушным неутешительные сводки  о ДТП, где потерпевшими</w:t>
      </w:r>
      <w:r w:rsidR="008A536C">
        <w:rPr>
          <w:rFonts w:ascii="Times New Roman" w:hAnsi="Times New Roman" w:cs="Times New Roman"/>
          <w:sz w:val="28"/>
          <w:szCs w:val="28"/>
        </w:rPr>
        <w:t xml:space="preserve">, к сожалению, являются и дети. </w:t>
      </w:r>
      <w:r w:rsidR="0010358B" w:rsidRPr="008A536C">
        <w:rPr>
          <w:rFonts w:ascii="Times New Roman" w:hAnsi="Times New Roman" w:cs="Times New Roman"/>
          <w:sz w:val="28"/>
          <w:szCs w:val="28"/>
        </w:rPr>
        <w:t xml:space="preserve">Большую роль в решении этой проблемы имеет организация работы по предупреждению детского </w:t>
      </w:r>
      <w:proofErr w:type="gramStart"/>
      <w:r w:rsidR="0010358B" w:rsidRPr="008A536C">
        <w:rPr>
          <w:rFonts w:ascii="Times New Roman" w:hAnsi="Times New Roman" w:cs="Times New Roman"/>
          <w:sz w:val="28"/>
          <w:szCs w:val="28"/>
        </w:rPr>
        <w:t>дорожно – транспортного</w:t>
      </w:r>
      <w:proofErr w:type="gramEnd"/>
      <w:r w:rsidR="0010358B" w:rsidRPr="008A536C">
        <w:rPr>
          <w:rFonts w:ascii="Times New Roman" w:hAnsi="Times New Roman" w:cs="Times New Roman"/>
          <w:sz w:val="28"/>
          <w:szCs w:val="28"/>
        </w:rPr>
        <w:t xml:space="preserve"> травматизма в дошкольном учреждении.</w:t>
      </w:r>
    </w:p>
    <w:p w:rsidR="0030566E" w:rsidRDefault="0030566E" w:rsidP="005F551F">
      <w:pPr>
        <w:spacing w:line="240" w:lineRule="auto"/>
        <w:rPr>
          <w:rFonts w:ascii="Times New Roman" w:hAnsi="Times New Roman" w:cs="Times New Roman"/>
          <w:b/>
          <w:sz w:val="28"/>
          <w:szCs w:val="28"/>
        </w:rPr>
      </w:pPr>
    </w:p>
    <w:p w:rsidR="0030566E" w:rsidRDefault="0030566E" w:rsidP="005F551F">
      <w:pPr>
        <w:spacing w:line="240" w:lineRule="auto"/>
        <w:rPr>
          <w:rFonts w:ascii="Times New Roman" w:hAnsi="Times New Roman" w:cs="Times New Roman"/>
          <w:b/>
          <w:sz w:val="28"/>
          <w:szCs w:val="28"/>
        </w:rPr>
      </w:pPr>
    </w:p>
    <w:p w:rsidR="001200B2" w:rsidRPr="008A536C" w:rsidRDefault="001200B2" w:rsidP="005F551F">
      <w:pPr>
        <w:spacing w:line="240" w:lineRule="auto"/>
        <w:rPr>
          <w:rFonts w:ascii="Times New Roman" w:hAnsi="Times New Roman" w:cs="Times New Roman"/>
          <w:b/>
          <w:sz w:val="28"/>
          <w:szCs w:val="28"/>
        </w:rPr>
      </w:pPr>
      <w:r w:rsidRPr="008A536C">
        <w:rPr>
          <w:rFonts w:ascii="Times New Roman" w:hAnsi="Times New Roman" w:cs="Times New Roman"/>
          <w:b/>
          <w:sz w:val="28"/>
          <w:szCs w:val="28"/>
        </w:rPr>
        <w:t>2.Результаты анкетирования.</w:t>
      </w:r>
    </w:p>
    <w:p w:rsidR="001200B2" w:rsidRPr="008A536C" w:rsidRDefault="001200B2" w:rsidP="005F551F">
      <w:pPr>
        <w:spacing w:line="240" w:lineRule="auto"/>
        <w:jc w:val="both"/>
        <w:rPr>
          <w:rFonts w:ascii="Times New Roman" w:hAnsi="Times New Roman" w:cs="Times New Roman"/>
          <w:sz w:val="28"/>
          <w:szCs w:val="28"/>
        </w:rPr>
      </w:pPr>
      <w:r w:rsidRPr="008A536C">
        <w:rPr>
          <w:rFonts w:ascii="Times New Roman" w:hAnsi="Times New Roman" w:cs="Times New Roman"/>
          <w:sz w:val="28"/>
          <w:szCs w:val="28"/>
        </w:rPr>
        <w:t>Перед собранием родителям была предложена анкета для заполнения.</w:t>
      </w:r>
    </w:p>
    <w:p w:rsidR="001200B2" w:rsidRPr="008A536C" w:rsidRDefault="0010358B" w:rsidP="005F551F">
      <w:pPr>
        <w:spacing w:line="240" w:lineRule="auto"/>
        <w:rPr>
          <w:rFonts w:ascii="Times New Roman" w:hAnsi="Times New Roman" w:cs="Times New Roman"/>
          <w:sz w:val="28"/>
          <w:szCs w:val="28"/>
        </w:rPr>
      </w:pPr>
      <w:r w:rsidRPr="008A536C">
        <w:rPr>
          <w:rFonts w:ascii="Times New Roman" w:hAnsi="Times New Roman" w:cs="Times New Roman"/>
          <w:sz w:val="28"/>
          <w:szCs w:val="28"/>
        </w:rPr>
        <w:t>Она состояла из 5 вопросов</w:t>
      </w:r>
    </w:p>
    <w:tbl>
      <w:tblPr>
        <w:tblStyle w:val="a4"/>
        <w:tblW w:w="10207" w:type="dxa"/>
        <w:tblInd w:w="-176" w:type="dxa"/>
        <w:tblLayout w:type="fixed"/>
        <w:tblLook w:val="04A0"/>
      </w:tblPr>
      <w:tblGrid>
        <w:gridCol w:w="567"/>
        <w:gridCol w:w="7938"/>
        <w:gridCol w:w="1702"/>
      </w:tblGrid>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F93F5D" w:rsidP="00425CFE">
            <w:pPr>
              <w:rPr>
                <w:rFonts w:ascii="Times New Roman" w:hAnsi="Times New Roman" w:cs="Times New Roman"/>
                <w:sz w:val="28"/>
                <w:szCs w:val="28"/>
              </w:rPr>
            </w:pPr>
            <w:r w:rsidRPr="008A536C">
              <w:rPr>
                <w:rFonts w:ascii="Times New Roman" w:hAnsi="Times New Roman" w:cs="Times New Roman"/>
                <w:sz w:val="28"/>
                <w:szCs w:val="28"/>
              </w:rPr>
              <w:t>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Знакомите ли вы своего ребенка с правилами дорожного движения</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1</w:t>
            </w:r>
            <w:r w:rsidR="00425CFE">
              <w:rPr>
                <w:rFonts w:ascii="Times New Roman" w:hAnsi="Times New Roman" w:cs="Times New Roman"/>
                <w:sz w:val="28"/>
                <w:szCs w:val="28"/>
              </w:rPr>
              <w:t>0</w:t>
            </w:r>
            <w:r w:rsidRPr="008A536C">
              <w:rPr>
                <w:rFonts w:ascii="Times New Roman" w:hAnsi="Times New Roman" w:cs="Times New Roman"/>
                <w:sz w:val="28"/>
                <w:szCs w:val="28"/>
              </w:rPr>
              <w:t xml:space="preserve"> «да»</w:t>
            </w: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F93F5D" w:rsidP="00425CFE">
            <w:pPr>
              <w:rPr>
                <w:rFonts w:ascii="Times New Roman" w:hAnsi="Times New Roman" w:cs="Times New Roman"/>
                <w:sz w:val="28"/>
                <w:szCs w:val="28"/>
              </w:rPr>
            </w:pPr>
            <w:r w:rsidRPr="008A536C">
              <w:rPr>
                <w:rFonts w:ascii="Times New Roman" w:hAnsi="Times New Roman" w:cs="Times New Roman"/>
                <w:sz w:val="28"/>
                <w:szCs w:val="28"/>
              </w:rPr>
              <w:t>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425CFE">
            <w:pPr>
              <w:autoSpaceDE w:val="0"/>
              <w:autoSpaceDN w:val="0"/>
              <w:adjustRightInd w:val="0"/>
              <w:contextualSpacing/>
              <w:rPr>
                <w:rFonts w:ascii="Times New Roman" w:hAnsi="Times New Roman" w:cs="Times New Roman"/>
                <w:sz w:val="28"/>
                <w:szCs w:val="28"/>
              </w:rPr>
            </w:pPr>
            <w:r w:rsidRPr="008A536C">
              <w:rPr>
                <w:rFonts w:ascii="Times New Roman" w:hAnsi="Times New Roman" w:cs="Times New Roman"/>
                <w:sz w:val="28"/>
                <w:szCs w:val="28"/>
              </w:rPr>
              <w:t>С какого возраста вы стали знакомить его с ними?</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 xml:space="preserve">С 3 лет – </w:t>
            </w:r>
            <w:r w:rsidR="00425CFE">
              <w:rPr>
                <w:rFonts w:ascii="Times New Roman" w:hAnsi="Times New Roman" w:cs="Times New Roman"/>
                <w:sz w:val="28"/>
                <w:szCs w:val="28"/>
              </w:rPr>
              <w:t>2</w:t>
            </w:r>
            <w:r w:rsidRPr="008A536C">
              <w:rPr>
                <w:rFonts w:ascii="Times New Roman" w:hAnsi="Times New Roman" w:cs="Times New Roman"/>
                <w:sz w:val="28"/>
                <w:szCs w:val="28"/>
              </w:rPr>
              <w:t xml:space="preserve"> чел.</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 xml:space="preserve">4 лет- </w:t>
            </w:r>
            <w:r w:rsidR="00425CFE">
              <w:rPr>
                <w:rFonts w:ascii="Times New Roman" w:hAnsi="Times New Roman" w:cs="Times New Roman"/>
                <w:sz w:val="28"/>
                <w:szCs w:val="28"/>
              </w:rPr>
              <w:t>4</w:t>
            </w:r>
            <w:r w:rsidRPr="008A536C">
              <w:rPr>
                <w:rFonts w:ascii="Times New Roman" w:hAnsi="Times New Roman" w:cs="Times New Roman"/>
                <w:sz w:val="28"/>
                <w:szCs w:val="28"/>
              </w:rPr>
              <w:t xml:space="preserve"> человек</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5 лет – 2 человека</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 xml:space="preserve">6 лет – </w:t>
            </w:r>
            <w:r w:rsidR="00425CFE">
              <w:rPr>
                <w:rFonts w:ascii="Times New Roman" w:hAnsi="Times New Roman" w:cs="Times New Roman"/>
                <w:sz w:val="28"/>
                <w:szCs w:val="28"/>
              </w:rPr>
              <w:t>2</w:t>
            </w:r>
            <w:r w:rsidRPr="008A536C">
              <w:rPr>
                <w:rFonts w:ascii="Times New Roman" w:hAnsi="Times New Roman" w:cs="Times New Roman"/>
                <w:sz w:val="28"/>
                <w:szCs w:val="28"/>
              </w:rPr>
              <w:t xml:space="preserve"> человека</w:t>
            </w: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F93F5D" w:rsidP="00425CFE">
            <w:pPr>
              <w:rPr>
                <w:rFonts w:ascii="Times New Roman" w:hAnsi="Times New Roman" w:cs="Times New Roman"/>
                <w:sz w:val="28"/>
                <w:szCs w:val="28"/>
              </w:rPr>
            </w:pPr>
            <w:r w:rsidRPr="008A536C">
              <w:rPr>
                <w:rFonts w:ascii="Times New Roman" w:hAnsi="Times New Roman" w:cs="Times New Roman"/>
                <w:sz w:val="28"/>
                <w:szCs w:val="28"/>
              </w:rPr>
              <w:t>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425CFE">
            <w:pPr>
              <w:autoSpaceDE w:val="0"/>
              <w:autoSpaceDN w:val="0"/>
              <w:adjustRightInd w:val="0"/>
              <w:contextualSpacing/>
              <w:rPr>
                <w:rFonts w:ascii="Times New Roman" w:hAnsi="Times New Roman" w:cs="Times New Roman"/>
                <w:sz w:val="28"/>
                <w:szCs w:val="28"/>
              </w:rPr>
            </w:pPr>
            <w:r w:rsidRPr="008A536C">
              <w:rPr>
                <w:rFonts w:ascii="Times New Roman" w:hAnsi="Times New Roman" w:cs="Times New Roman"/>
                <w:sz w:val="28"/>
                <w:szCs w:val="28"/>
              </w:rPr>
              <w:t>Показывали ли вы своему ребенку безопасную дорогу из дома в школу и обратно?</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425CFE" w:rsidP="00425CFE">
            <w:pPr>
              <w:rPr>
                <w:rFonts w:ascii="Times New Roman" w:hAnsi="Times New Roman" w:cs="Times New Roman"/>
                <w:sz w:val="28"/>
                <w:szCs w:val="28"/>
              </w:rPr>
            </w:pPr>
            <w:r>
              <w:rPr>
                <w:rFonts w:ascii="Times New Roman" w:hAnsi="Times New Roman" w:cs="Times New Roman"/>
                <w:sz w:val="28"/>
                <w:szCs w:val="28"/>
              </w:rPr>
              <w:t>7</w:t>
            </w:r>
            <w:r w:rsidR="001200B2" w:rsidRPr="008A536C">
              <w:rPr>
                <w:rFonts w:ascii="Times New Roman" w:hAnsi="Times New Roman" w:cs="Times New Roman"/>
                <w:sz w:val="28"/>
                <w:szCs w:val="28"/>
              </w:rPr>
              <w:t xml:space="preserve"> –«да»</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3 – «нет»</w:t>
            </w: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F93F5D" w:rsidP="00425CFE">
            <w:pPr>
              <w:rPr>
                <w:rFonts w:ascii="Times New Roman" w:hAnsi="Times New Roman" w:cs="Times New Roman"/>
                <w:sz w:val="28"/>
                <w:szCs w:val="28"/>
              </w:rPr>
            </w:pPr>
            <w:r w:rsidRPr="008A536C">
              <w:rPr>
                <w:rFonts w:ascii="Times New Roman" w:hAnsi="Times New Roman" w:cs="Times New Roman"/>
                <w:sz w:val="28"/>
                <w:szCs w:val="28"/>
              </w:rPr>
              <w:t>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Можете ли вы считать себя образцом для подражания в соблюдении правил дорожного движения?</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425CFE" w:rsidP="00425CFE">
            <w:pPr>
              <w:rPr>
                <w:rFonts w:ascii="Times New Roman" w:hAnsi="Times New Roman" w:cs="Times New Roman"/>
                <w:sz w:val="28"/>
                <w:szCs w:val="28"/>
              </w:rPr>
            </w:pPr>
            <w:r>
              <w:rPr>
                <w:rFonts w:ascii="Times New Roman" w:hAnsi="Times New Roman" w:cs="Times New Roman"/>
                <w:sz w:val="28"/>
                <w:szCs w:val="28"/>
              </w:rPr>
              <w:t>6</w:t>
            </w:r>
            <w:r w:rsidR="001200B2" w:rsidRPr="008A536C">
              <w:rPr>
                <w:rFonts w:ascii="Times New Roman" w:hAnsi="Times New Roman" w:cs="Times New Roman"/>
                <w:sz w:val="28"/>
                <w:szCs w:val="28"/>
              </w:rPr>
              <w:t xml:space="preserve"> – «да»</w:t>
            </w:r>
          </w:p>
          <w:p w:rsidR="001200B2" w:rsidRPr="008A536C" w:rsidRDefault="00425CFE" w:rsidP="00425CFE">
            <w:pPr>
              <w:rPr>
                <w:rFonts w:ascii="Times New Roman" w:hAnsi="Times New Roman" w:cs="Times New Roman"/>
                <w:sz w:val="28"/>
                <w:szCs w:val="28"/>
              </w:rPr>
            </w:pPr>
            <w:r>
              <w:rPr>
                <w:rFonts w:ascii="Times New Roman" w:hAnsi="Times New Roman" w:cs="Times New Roman"/>
                <w:sz w:val="28"/>
                <w:szCs w:val="28"/>
              </w:rPr>
              <w:t>2</w:t>
            </w:r>
            <w:r w:rsidR="001200B2" w:rsidRPr="008A536C">
              <w:rPr>
                <w:rFonts w:ascii="Times New Roman" w:hAnsi="Times New Roman" w:cs="Times New Roman"/>
                <w:sz w:val="28"/>
                <w:szCs w:val="28"/>
              </w:rPr>
              <w:t xml:space="preserve"> – «нет»</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2 – «воздержались</w:t>
            </w: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F93F5D" w:rsidP="00425CFE">
            <w:pPr>
              <w:rPr>
                <w:rFonts w:ascii="Times New Roman" w:hAnsi="Times New Roman" w:cs="Times New Roman"/>
                <w:sz w:val="28"/>
                <w:szCs w:val="28"/>
              </w:rPr>
            </w:pPr>
            <w:r w:rsidRPr="008A536C">
              <w:rPr>
                <w:rFonts w:ascii="Times New Roman" w:hAnsi="Times New Roman" w:cs="Times New Roman"/>
                <w:sz w:val="28"/>
                <w:szCs w:val="28"/>
              </w:rPr>
              <w:t>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425CFE">
            <w:pPr>
              <w:autoSpaceDE w:val="0"/>
              <w:autoSpaceDN w:val="0"/>
              <w:adjustRightInd w:val="0"/>
              <w:ind w:firstLine="360"/>
              <w:contextualSpacing/>
              <w:rPr>
                <w:rFonts w:ascii="Times New Roman" w:hAnsi="Times New Roman" w:cs="Times New Roman"/>
                <w:sz w:val="28"/>
                <w:szCs w:val="28"/>
              </w:rPr>
            </w:pPr>
            <w:r w:rsidRPr="008A536C">
              <w:rPr>
                <w:rFonts w:ascii="Times New Roman" w:hAnsi="Times New Roman" w:cs="Times New Roman"/>
                <w:sz w:val="28"/>
                <w:szCs w:val="28"/>
              </w:rPr>
              <w:t>Бывает иногда так, что ваш ребенок «преподает» вам урок безопасного поведения на дороге?</w:t>
            </w:r>
          </w:p>
          <w:p w:rsidR="001200B2" w:rsidRPr="008A536C" w:rsidRDefault="001200B2" w:rsidP="00425CFE">
            <w:pPr>
              <w:rPr>
                <w:rFonts w:ascii="Times New Roman" w:hAnsi="Times New Roman" w:cs="Times New Roman"/>
                <w:sz w:val="28"/>
                <w:szCs w:val="28"/>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425CFE" w:rsidP="00425CFE">
            <w:pPr>
              <w:rPr>
                <w:rFonts w:ascii="Times New Roman" w:hAnsi="Times New Roman" w:cs="Times New Roman"/>
                <w:sz w:val="28"/>
                <w:szCs w:val="28"/>
              </w:rPr>
            </w:pPr>
            <w:r>
              <w:rPr>
                <w:rFonts w:ascii="Times New Roman" w:hAnsi="Times New Roman" w:cs="Times New Roman"/>
                <w:sz w:val="28"/>
                <w:szCs w:val="28"/>
              </w:rPr>
              <w:t>7</w:t>
            </w:r>
            <w:r w:rsidR="001200B2" w:rsidRPr="008A536C">
              <w:rPr>
                <w:rFonts w:ascii="Times New Roman" w:hAnsi="Times New Roman" w:cs="Times New Roman"/>
                <w:sz w:val="28"/>
                <w:szCs w:val="28"/>
              </w:rPr>
              <w:t xml:space="preserve"> – «да»</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2 – «нет»</w:t>
            </w:r>
          </w:p>
          <w:p w:rsidR="001200B2" w:rsidRPr="008A536C" w:rsidRDefault="001200B2" w:rsidP="00425CFE">
            <w:pPr>
              <w:rPr>
                <w:rFonts w:ascii="Times New Roman" w:hAnsi="Times New Roman" w:cs="Times New Roman"/>
                <w:sz w:val="28"/>
                <w:szCs w:val="28"/>
              </w:rPr>
            </w:pPr>
            <w:r w:rsidRPr="008A536C">
              <w:rPr>
                <w:rFonts w:ascii="Times New Roman" w:hAnsi="Times New Roman" w:cs="Times New Roman"/>
                <w:sz w:val="28"/>
                <w:szCs w:val="28"/>
              </w:rPr>
              <w:t>1 – «иногда»</w:t>
            </w:r>
          </w:p>
        </w:tc>
      </w:tr>
    </w:tbl>
    <w:p w:rsidR="001200B2" w:rsidRPr="008A536C" w:rsidRDefault="001200B2" w:rsidP="00425CFE">
      <w:pPr>
        <w:spacing w:line="240" w:lineRule="auto"/>
        <w:rPr>
          <w:rFonts w:ascii="Times New Roman" w:hAnsi="Times New Roman" w:cs="Times New Roman"/>
          <w:b/>
          <w:bCs/>
          <w:sz w:val="28"/>
          <w:szCs w:val="28"/>
        </w:rPr>
      </w:pPr>
    </w:p>
    <w:p w:rsidR="005F551F" w:rsidRPr="008A536C" w:rsidRDefault="005F551F" w:rsidP="005F551F">
      <w:pPr>
        <w:spacing w:line="240" w:lineRule="auto"/>
        <w:rPr>
          <w:rFonts w:ascii="Times New Roman" w:hAnsi="Times New Roman" w:cs="Times New Roman"/>
          <w:b/>
          <w:sz w:val="28"/>
          <w:szCs w:val="28"/>
        </w:rPr>
      </w:pPr>
      <w:r w:rsidRPr="008A536C">
        <w:rPr>
          <w:rFonts w:ascii="Times New Roman" w:hAnsi="Times New Roman" w:cs="Times New Roman"/>
          <w:b/>
          <w:bCs/>
          <w:sz w:val="28"/>
          <w:szCs w:val="28"/>
        </w:rPr>
        <w:t>Выступление воспитателя.</w:t>
      </w:r>
    </w:p>
    <w:p w:rsidR="00F63922" w:rsidRDefault="001200B2" w:rsidP="008A536C">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 xml:space="preserve">Наша задача сделать все необходимое, чтобы в Вашу семью не пришла беда. Обучение правилам дорожного движения требует знаний и от детей, и от их родителей.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w:t>
      </w:r>
    </w:p>
    <w:p w:rsidR="001200B2" w:rsidRDefault="001200B2" w:rsidP="008A536C">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Уважаемые родители! Помните, если Вы нарушаете Правила, ваш ребенок будет поступать так же! Уважение к 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r w:rsidR="00F63922">
        <w:rPr>
          <w:rFonts w:ascii="Times New Roman" w:hAnsi="Times New Roman" w:cs="Times New Roman"/>
          <w:sz w:val="28"/>
          <w:szCs w:val="28"/>
        </w:rPr>
        <w:t>.</w:t>
      </w:r>
    </w:p>
    <w:p w:rsidR="00F63922" w:rsidRDefault="00F63922" w:rsidP="008A536C">
      <w:pPr>
        <w:spacing w:line="240" w:lineRule="auto"/>
        <w:ind w:firstLine="708"/>
        <w:jc w:val="both"/>
        <w:rPr>
          <w:rFonts w:ascii="Times New Roman" w:hAnsi="Times New Roman" w:cs="Times New Roman"/>
          <w:sz w:val="28"/>
          <w:szCs w:val="28"/>
        </w:rPr>
      </w:pPr>
    </w:p>
    <w:p w:rsidR="00F63922" w:rsidRPr="008A536C" w:rsidRDefault="00F63922" w:rsidP="008A536C">
      <w:pPr>
        <w:spacing w:line="240" w:lineRule="auto"/>
        <w:ind w:firstLine="708"/>
        <w:jc w:val="both"/>
        <w:rPr>
          <w:rFonts w:ascii="Times New Roman" w:hAnsi="Times New Roman" w:cs="Times New Roman"/>
          <w:sz w:val="28"/>
          <w:szCs w:val="28"/>
        </w:rPr>
      </w:pPr>
    </w:p>
    <w:p w:rsidR="001200B2" w:rsidRPr="008A536C" w:rsidRDefault="001200B2" w:rsidP="00F63922">
      <w:pPr>
        <w:spacing w:line="240" w:lineRule="auto"/>
        <w:ind w:firstLine="708"/>
        <w:rPr>
          <w:rFonts w:ascii="Times New Roman" w:hAnsi="Times New Roman" w:cs="Times New Roman"/>
          <w:b/>
          <w:sz w:val="28"/>
          <w:szCs w:val="28"/>
        </w:rPr>
      </w:pPr>
      <w:r w:rsidRPr="008A536C">
        <w:rPr>
          <w:rFonts w:ascii="Times New Roman" w:hAnsi="Times New Roman" w:cs="Times New Roman"/>
          <w:sz w:val="28"/>
          <w:szCs w:val="28"/>
        </w:rPr>
        <w:t xml:space="preserve">  Сегодня на собрании мы должны довести до вас мысль о том, что только совместными усилиями педагогов и родителей можно  </w:t>
      </w:r>
      <w:r w:rsidRPr="008A536C">
        <w:rPr>
          <w:rFonts w:ascii="Times New Roman" w:hAnsi="Times New Roman" w:cs="Times New Roman"/>
          <w:b/>
          <w:sz w:val="28"/>
          <w:szCs w:val="28"/>
        </w:rPr>
        <w:t xml:space="preserve"> научить ребёнка безопасному поведению на дороге. </w:t>
      </w:r>
    </w:p>
    <w:p w:rsidR="00425CFE" w:rsidRPr="008A536C" w:rsidRDefault="001200B2" w:rsidP="00F63922">
      <w:pPr>
        <w:spacing w:line="240" w:lineRule="auto"/>
        <w:ind w:firstLine="720"/>
        <w:jc w:val="both"/>
        <w:rPr>
          <w:rFonts w:ascii="Times New Roman" w:hAnsi="Times New Roman" w:cs="Times New Roman"/>
          <w:sz w:val="28"/>
          <w:szCs w:val="28"/>
        </w:rPr>
      </w:pPr>
      <w:r w:rsidRPr="008A536C">
        <w:rPr>
          <w:rFonts w:ascii="Times New Roman" w:hAnsi="Times New Roman" w:cs="Times New Roman"/>
          <w:sz w:val="28"/>
          <w:szCs w:val="28"/>
        </w:rPr>
        <w:t xml:space="preserve">Позвольте ещё раз напомнить вам </w:t>
      </w:r>
      <w:r w:rsidRPr="008A536C">
        <w:rPr>
          <w:rFonts w:ascii="Times New Roman" w:hAnsi="Times New Roman" w:cs="Times New Roman"/>
          <w:b/>
          <w:i/>
          <w:sz w:val="28"/>
          <w:szCs w:val="28"/>
        </w:rPr>
        <w:t>основные правила</w:t>
      </w:r>
      <w:r w:rsidRPr="008A536C">
        <w:rPr>
          <w:rFonts w:ascii="Times New Roman" w:hAnsi="Times New Roman" w:cs="Times New Roman"/>
          <w:sz w:val="28"/>
          <w:szCs w:val="28"/>
        </w:rPr>
        <w:t>, которые должен знать ребенок</w:t>
      </w:r>
      <w:r w:rsidR="008C0919" w:rsidRPr="008A536C">
        <w:rPr>
          <w:rFonts w:ascii="Times New Roman" w:hAnsi="Times New Roman" w:cs="Times New Roman"/>
          <w:sz w:val="28"/>
          <w:szCs w:val="28"/>
        </w:rPr>
        <w:t>:</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 xml:space="preserve">1. Основные термины и понятия правил. </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2. Обязанности пешеходов.</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3. Обязанности пассажиров.</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 xml:space="preserve">4. Регулирование дорожного движения. </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5. Сигналы светофора.</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6. Предупредительные сигналы.</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 xml:space="preserve">7. Движение через железнодорожные пути. </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 xml:space="preserve">8. Движение в жилых зонах и перевозка людей. </w:t>
      </w:r>
    </w:p>
    <w:p w:rsidR="001200B2" w:rsidRPr="008A536C" w:rsidRDefault="001200B2" w:rsidP="005F551F">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9. Особенности движения на велосипеде.</w:t>
      </w:r>
    </w:p>
    <w:p w:rsidR="001200B2" w:rsidRPr="008A536C" w:rsidRDefault="001200B2" w:rsidP="001200B2">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1200B2" w:rsidRPr="008A536C" w:rsidRDefault="001200B2" w:rsidP="001200B2">
      <w:pPr>
        <w:spacing w:line="240" w:lineRule="auto"/>
        <w:ind w:firstLine="540"/>
        <w:jc w:val="both"/>
        <w:rPr>
          <w:rFonts w:ascii="Times New Roman" w:hAnsi="Times New Roman" w:cs="Times New Roman"/>
          <w:sz w:val="28"/>
          <w:szCs w:val="28"/>
        </w:rPr>
      </w:pPr>
      <w:r w:rsidRPr="008A536C">
        <w:rPr>
          <w:rFonts w:ascii="Times New Roman" w:hAnsi="Times New Roman" w:cs="Times New Roman"/>
          <w:sz w:val="28"/>
          <w:szCs w:val="28"/>
        </w:rPr>
        <w:t>Чтобы ваш ребёнок не создал опасную ситуацию на дорогах, он должен уметь</w:t>
      </w:r>
    </w:p>
    <w:p w:rsidR="001200B2" w:rsidRPr="008A536C" w:rsidRDefault="005F551F" w:rsidP="005F551F">
      <w:pPr>
        <w:spacing w:line="240" w:lineRule="auto"/>
        <w:rPr>
          <w:rFonts w:ascii="Times New Roman" w:hAnsi="Times New Roman" w:cs="Times New Roman"/>
          <w:sz w:val="28"/>
          <w:szCs w:val="28"/>
        </w:rPr>
      </w:pPr>
      <w:r w:rsidRPr="008A536C">
        <w:rPr>
          <w:rFonts w:ascii="Times New Roman" w:hAnsi="Times New Roman" w:cs="Times New Roman"/>
          <w:sz w:val="28"/>
          <w:szCs w:val="28"/>
        </w:rPr>
        <w:t>-</w:t>
      </w:r>
      <w:r w:rsidR="001200B2" w:rsidRPr="008A536C">
        <w:rPr>
          <w:rFonts w:ascii="Times New Roman" w:hAnsi="Times New Roman" w:cs="Times New Roman"/>
          <w:b/>
          <w:sz w:val="28"/>
          <w:szCs w:val="28"/>
        </w:rPr>
        <w:t> наблюдать</w:t>
      </w:r>
      <w:r w:rsidR="001200B2" w:rsidRPr="008A536C">
        <w:rPr>
          <w:rFonts w:ascii="Times New Roman" w:hAnsi="Times New Roman" w:cs="Times New Roman"/>
          <w:sz w:val="28"/>
          <w:szCs w:val="28"/>
        </w:rPr>
        <w:t xml:space="preserve"> за дорогой;</w:t>
      </w:r>
      <w:r w:rsidR="001200B2" w:rsidRPr="008A536C">
        <w:rPr>
          <w:rFonts w:ascii="Times New Roman" w:hAnsi="Times New Roman" w:cs="Times New Roman"/>
          <w:sz w:val="28"/>
          <w:szCs w:val="28"/>
        </w:rPr>
        <w:br/>
      </w:r>
      <w:r w:rsidRPr="008A536C">
        <w:rPr>
          <w:rFonts w:ascii="Times New Roman" w:hAnsi="Times New Roman" w:cs="Times New Roman"/>
          <w:sz w:val="28"/>
          <w:szCs w:val="28"/>
        </w:rPr>
        <w:t xml:space="preserve">- </w:t>
      </w:r>
      <w:r w:rsidR="001200B2" w:rsidRPr="008A536C">
        <w:rPr>
          <w:rFonts w:ascii="Times New Roman" w:hAnsi="Times New Roman" w:cs="Times New Roman"/>
          <w:b/>
          <w:sz w:val="28"/>
          <w:szCs w:val="28"/>
        </w:rPr>
        <w:t>правильно оценивать</w:t>
      </w:r>
      <w:r w:rsidR="001200B2" w:rsidRPr="008A536C">
        <w:rPr>
          <w:rFonts w:ascii="Times New Roman" w:hAnsi="Times New Roman" w:cs="Times New Roman"/>
          <w:sz w:val="28"/>
          <w:szCs w:val="28"/>
        </w:rPr>
        <w:t xml:space="preserve"> дорожную обста</w:t>
      </w:r>
      <w:r w:rsidRPr="008A536C">
        <w:rPr>
          <w:rFonts w:ascii="Times New Roman" w:hAnsi="Times New Roman" w:cs="Times New Roman"/>
          <w:sz w:val="28"/>
          <w:szCs w:val="28"/>
        </w:rPr>
        <w:t>новку во всей ее изменчивости;</w:t>
      </w:r>
      <w:r w:rsidRPr="008A536C">
        <w:rPr>
          <w:rFonts w:ascii="Times New Roman" w:hAnsi="Times New Roman" w:cs="Times New Roman"/>
          <w:sz w:val="28"/>
          <w:szCs w:val="28"/>
        </w:rPr>
        <w:br/>
        <w:t>-</w:t>
      </w:r>
      <w:r w:rsidR="001200B2" w:rsidRPr="008A536C">
        <w:rPr>
          <w:rFonts w:ascii="Times New Roman" w:hAnsi="Times New Roman" w:cs="Times New Roman"/>
          <w:sz w:val="28"/>
          <w:szCs w:val="28"/>
        </w:rPr>
        <w:t> </w:t>
      </w:r>
      <w:r w:rsidR="001200B2" w:rsidRPr="008A536C">
        <w:rPr>
          <w:rFonts w:ascii="Times New Roman" w:hAnsi="Times New Roman" w:cs="Times New Roman"/>
          <w:b/>
          <w:sz w:val="28"/>
          <w:szCs w:val="28"/>
        </w:rPr>
        <w:t>видеть, слушать, предвидеть, избегать опасность</w:t>
      </w:r>
      <w:r w:rsidR="00425CFE">
        <w:rPr>
          <w:rFonts w:ascii="Times New Roman" w:hAnsi="Times New Roman" w:cs="Times New Roman"/>
          <w:sz w:val="28"/>
          <w:szCs w:val="28"/>
        </w:rPr>
        <w:t>.</w:t>
      </w:r>
    </w:p>
    <w:p w:rsidR="001200B2" w:rsidRPr="008A536C" w:rsidRDefault="001200B2" w:rsidP="001200B2">
      <w:pPr>
        <w:pStyle w:val="a3"/>
        <w:jc w:val="both"/>
        <w:rPr>
          <w:b/>
          <w:color w:val="000000"/>
          <w:sz w:val="28"/>
          <w:szCs w:val="28"/>
        </w:rPr>
      </w:pPr>
      <w:r w:rsidRPr="008A536C">
        <w:rPr>
          <w:b/>
          <w:color w:val="000000"/>
          <w:sz w:val="28"/>
          <w:szCs w:val="28"/>
        </w:rPr>
        <w:t xml:space="preserve">Наблюдать за дорогой </w:t>
      </w:r>
    </w:p>
    <w:p w:rsidR="001200B2" w:rsidRPr="008A536C" w:rsidRDefault="001200B2" w:rsidP="001200B2">
      <w:pPr>
        <w:pStyle w:val="a3"/>
        <w:jc w:val="both"/>
        <w:rPr>
          <w:color w:val="000000"/>
          <w:sz w:val="28"/>
          <w:szCs w:val="28"/>
        </w:rPr>
      </w:pPr>
      <w:r w:rsidRPr="008A536C">
        <w:rPr>
          <w:color w:val="000000"/>
          <w:sz w:val="28"/>
          <w:szCs w:val="28"/>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w:t>
      </w:r>
    </w:p>
    <w:p w:rsidR="001200B2" w:rsidRPr="008A536C" w:rsidRDefault="001200B2" w:rsidP="001200B2">
      <w:pPr>
        <w:pStyle w:val="a3"/>
        <w:jc w:val="both"/>
        <w:rPr>
          <w:color w:val="000000"/>
          <w:sz w:val="28"/>
          <w:szCs w:val="28"/>
        </w:rPr>
      </w:pPr>
      <w:r w:rsidRPr="008A536C">
        <w:rPr>
          <w:color w:val="000000"/>
          <w:sz w:val="28"/>
          <w:szCs w:val="28"/>
        </w:rPr>
        <w:t xml:space="preserve">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1200B2" w:rsidRPr="008A536C" w:rsidRDefault="001200B2" w:rsidP="001200B2">
      <w:pPr>
        <w:pStyle w:val="a3"/>
        <w:jc w:val="both"/>
        <w:rPr>
          <w:color w:val="000000"/>
          <w:sz w:val="28"/>
          <w:szCs w:val="28"/>
        </w:rPr>
      </w:pPr>
      <w:r w:rsidRPr="008A536C">
        <w:rPr>
          <w:color w:val="000000"/>
          <w:sz w:val="28"/>
          <w:szCs w:val="28"/>
        </w:rPr>
        <w:t xml:space="preserve">3. Учите ребенка замечать машину. Иногда ребенок не замечает машину  издалека. Научите его всматриваться вдаль. </w:t>
      </w:r>
    </w:p>
    <w:p w:rsidR="001200B2" w:rsidRDefault="001200B2" w:rsidP="001200B2">
      <w:pPr>
        <w:pStyle w:val="a3"/>
        <w:jc w:val="both"/>
        <w:rPr>
          <w:color w:val="000000"/>
          <w:sz w:val="28"/>
          <w:szCs w:val="28"/>
        </w:rPr>
      </w:pPr>
      <w:r w:rsidRPr="008A536C">
        <w:rPr>
          <w:color w:val="000000"/>
          <w:sz w:val="28"/>
          <w:szCs w:val="28"/>
        </w:rPr>
        <w:t xml:space="preserve">4. Учите ребенка оценивать скорость и направление будущего движения машины. Научите ребенка определять, </w:t>
      </w:r>
      <w:proofErr w:type="gramStart"/>
      <w:r w:rsidRPr="008A536C">
        <w:rPr>
          <w:color w:val="000000"/>
          <w:sz w:val="28"/>
          <w:szCs w:val="28"/>
        </w:rPr>
        <w:t>какая</w:t>
      </w:r>
      <w:proofErr w:type="gramEnd"/>
      <w:r w:rsidRPr="008A536C">
        <w:rPr>
          <w:color w:val="000000"/>
          <w:sz w:val="28"/>
          <w:szCs w:val="28"/>
        </w:rPr>
        <w:t xml:space="preserve">  едет прямо, а какая готовится к повороту.</w:t>
      </w:r>
    </w:p>
    <w:p w:rsidR="00F63922" w:rsidRPr="008A536C" w:rsidRDefault="00F63922" w:rsidP="001200B2">
      <w:pPr>
        <w:pStyle w:val="a3"/>
        <w:jc w:val="both"/>
        <w:rPr>
          <w:color w:val="000000"/>
          <w:sz w:val="28"/>
          <w:szCs w:val="28"/>
        </w:rPr>
      </w:pPr>
    </w:p>
    <w:p w:rsidR="001200B2" w:rsidRPr="008A536C" w:rsidRDefault="001200B2" w:rsidP="001200B2">
      <w:pPr>
        <w:pStyle w:val="a3"/>
        <w:jc w:val="both"/>
        <w:rPr>
          <w:color w:val="000000"/>
          <w:sz w:val="28"/>
          <w:szCs w:val="28"/>
        </w:rPr>
      </w:pPr>
      <w:r w:rsidRPr="008A536C">
        <w:rPr>
          <w:color w:val="000000"/>
          <w:sz w:val="28"/>
          <w:szCs w:val="28"/>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1200B2" w:rsidRPr="008A536C" w:rsidRDefault="001200B2" w:rsidP="001200B2">
      <w:pPr>
        <w:pStyle w:val="a3"/>
        <w:jc w:val="both"/>
        <w:rPr>
          <w:b/>
          <w:color w:val="000000"/>
          <w:sz w:val="28"/>
          <w:szCs w:val="28"/>
        </w:rPr>
      </w:pPr>
      <w:r w:rsidRPr="008A536C">
        <w:rPr>
          <w:b/>
          <w:color w:val="000000"/>
          <w:sz w:val="28"/>
          <w:szCs w:val="28"/>
        </w:rPr>
        <w:t>Правильно оценивать дорожную обстановку</w:t>
      </w:r>
    </w:p>
    <w:p w:rsidR="001200B2" w:rsidRPr="008A536C" w:rsidRDefault="001200B2" w:rsidP="001200B2">
      <w:pPr>
        <w:pStyle w:val="a3"/>
        <w:jc w:val="both"/>
        <w:rPr>
          <w:b/>
          <w:i/>
          <w:color w:val="000000"/>
          <w:sz w:val="28"/>
          <w:szCs w:val="28"/>
        </w:rPr>
      </w:pPr>
      <w:r w:rsidRPr="008A536C">
        <w:rPr>
          <w:b/>
          <w:i/>
          <w:color w:val="000000"/>
          <w:sz w:val="28"/>
          <w:szCs w:val="28"/>
        </w:rPr>
        <w:t>Главная опасность - стоящая машина.</w:t>
      </w:r>
    </w:p>
    <w:p w:rsidR="001200B2" w:rsidRPr="008A536C" w:rsidRDefault="001200B2" w:rsidP="005F551F">
      <w:pPr>
        <w:pStyle w:val="a3"/>
        <w:ind w:firstLine="708"/>
        <w:jc w:val="both"/>
        <w:rPr>
          <w:color w:val="000000"/>
          <w:sz w:val="28"/>
          <w:szCs w:val="28"/>
        </w:rPr>
      </w:pPr>
      <w:r w:rsidRPr="008A536C">
        <w:rPr>
          <w:color w:val="000000"/>
          <w:sz w:val="28"/>
          <w:szCs w:val="28"/>
        </w:rPr>
        <w:t xml:space="preserve">Почему? Да потому,  что заранее увидев приближающийся автомобиль, </w:t>
      </w:r>
      <w:proofErr w:type="gramStart"/>
      <w:r w:rsidRPr="008A536C">
        <w:rPr>
          <w:color w:val="000000"/>
          <w:sz w:val="28"/>
          <w:szCs w:val="28"/>
        </w:rPr>
        <w:t>пешеход</w:t>
      </w:r>
      <w:proofErr w:type="gramEnd"/>
      <w:r w:rsidRPr="008A536C">
        <w:rPr>
          <w:color w:val="000000"/>
          <w:sz w:val="28"/>
          <w:szCs w:val="28"/>
        </w:rPr>
        <w:t xml:space="preserve"> уступит ему дорогу. Стоящая же машина обманывает: она может закрывать собой идущую, мешает вовремя заметить опасность.</w:t>
      </w:r>
    </w:p>
    <w:p w:rsidR="001200B2" w:rsidRPr="008A536C" w:rsidRDefault="001200B2" w:rsidP="001200B2">
      <w:pPr>
        <w:pStyle w:val="a3"/>
        <w:jc w:val="both"/>
        <w:rPr>
          <w:color w:val="000000"/>
          <w:sz w:val="28"/>
          <w:szCs w:val="28"/>
        </w:rPr>
      </w:pPr>
      <w:r w:rsidRPr="008A536C">
        <w:rPr>
          <w:color w:val="000000"/>
          <w:sz w:val="28"/>
          <w:szCs w:val="28"/>
        </w:rPr>
        <w:t>Правило №1.</w:t>
      </w:r>
    </w:p>
    <w:p w:rsidR="001200B2" w:rsidRPr="008A536C" w:rsidRDefault="001200B2" w:rsidP="005F551F">
      <w:pPr>
        <w:pStyle w:val="a3"/>
        <w:ind w:firstLine="708"/>
        <w:jc w:val="both"/>
        <w:rPr>
          <w:color w:val="000000"/>
          <w:sz w:val="28"/>
          <w:szCs w:val="28"/>
        </w:rPr>
      </w:pPr>
      <w:r w:rsidRPr="008A536C">
        <w:rPr>
          <w:color w:val="000000"/>
          <w:sz w:val="28"/>
          <w:szCs w:val="28"/>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8A536C">
        <w:rPr>
          <w:color w:val="000000"/>
          <w:sz w:val="28"/>
          <w:szCs w:val="28"/>
        </w:rPr>
        <w:t>другая</w:t>
      </w:r>
      <w:proofErr w:type="gramEnd"/>
      <w:r w:rsidRPr="008A536C">
        <w:rPr>
          <w:color w:val="000000"/>
          <w:sz w:val="28"/>
          <w:szCs w:val="28"/>
        </w:rPr>
        <w:t>. Обратите внимание ребенка на то, что стоящий на остановке автобус тоже мешает увидеть движущийся за ним автомобиль.</w:t>
      </w:r>
    </w:p>
    <w:p w:rsidR="001200B2" w:rsidRPr="008A536C" w:rsidRDefault="001200B2" w:rsidP="001200B2">
      <w:pPr>
        <w:pStyle w:val="a3"/>
        <w:rPr>
          <w:color w:val="000000"/>
          <w:sz w:val="28"/>
          <w:szCs w:val="28"/>
        </w:rPr>
      </w:pPr>
      <w:r w:rsidRPr="008A536C">
        <w:rPr>
          <w:color w:val="000000"/>
          <w:sz w:val="28"/>
          <w:szCs w:val="28"/>
        </w:rPr>
        <w:t>Правило №2</w:t>
      </w:r>
    </w:p>
    <w:p w:rsidR="001200B2" w:rsidRPr="008A536C" w:rsidRDefault="001200B2" w:rsidP="005F551F">
      <w:pPr>
        <w:pStyle w:val="a3"/>
        <w:ind w:firstLine="708"/>
        <w:jc w:val="both"/>
        <w:rPr>
          <w:color w:val="000000"/>
          <w:sz w:val="28"/>
          <w:szCs w:val="28"/>
        </w:rPr>
      </w:pPr>
      <w:r w:rsidRPr="008A536C">
        <w:rPr>
          <w:color w:val="000000"/>
          <w:sz w:val="28"/>
          <w:szCs w:val="28"/>
        </w:rPr>
        <w:t>Не обходите стоящий автобус ни спереди, ни сзади! 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1200B2" w:rsidRPr="008A536C" w:rsidRDefault="001200B2" w:rsidP="001200B2">
      <w:pPr>
        <w:pStyle w:val="a3"/>
        <w:jc w:val="both"/>
        <w:rPr>
          <w:color w:val="000000"/>
          <w:sz w:val="28"/>
          <w:szCs w:val="28"/>
        </w:rPr>
      </w:pPr>
      <w:r w:rsidRPr="008A536C">
        <w:rPr>
          <w:color w:val="000000"/>
          <w:sz w:val="28"/>
          <w:szCs w:val="28"/>
        </w:rPr>
        <w:t>Правило №3</w:t>
      </w:r>
    </w:p>
    <w:p w:rsidR="001200B2" w:rsidRDefault="001200B2" w:rsidP="005F551F">
      <w:pPr>
        <w:pStyle w:val="a3"/>
        <w:ind w:firstLine="708"/>
        <w:jc w:val="both"/>
        <w:rPr>
          <w:color w:val="000000"/>
          <w:sz w:val="28"/>
          <w:szCs w:val="28"/>
        </w:rPr>
      </w:pPr>
      <w:r w:rsidRPr="008A536C">
        <w:rPr>
          <w:color w:val="000000"/>
          <w:sz w:val="28"/>
          <w:szCs w:val="28"/>
        </w:rPr>
        <w:t>И у светофора можно встретить опасность! 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F63922" w:rsidRDefault="00F63922" w:rsidP="005F551F">
      <w:pPr>
        <w:pStyle w:val="a3"/>
        <w:ind w:firstLine="708"/>
        <w:jc w:val="both"/>
        <w:rPr>
          <w:color w:val="000000"/>
          <w:sz w:val="28"/>
          <w:szCs w:val="28"/>
        </w:rPr>
      </w:pPr>
    </w:p>
    <w:p w:rsidR="00F63922" w:rsidRDefault="00F63922" w:rsidP="005F551F">
      <w:pPr>
        <w:pStyle w:val="a3"/>
        <w:ind w:firstLine="708"/>
        <w:jc w:val="both"/>
        <w:rPr>
          <w:color w:val="000000"/>
          <w:sz w:val="28"/>
          <w:szCs w:val="28"/>
        </w:rPr>
      </w:pPr>
    </w:p>
    <w:p w:rsidR="00F63922" w:rsidRDefault="00F63922" w:rsidP="005F551F">
      <w:pPr>
        <w:pStyle w:val="a3"/>
        <w:ind w:firstLine="708"/>
        <w:jc w:val="both"/>
        <w:rPr>
          <w:color w:val="000000"/>
          <w:sz w:val="28"/>
          <w:szCs w:val="28"/>
        </w:rPr>
      </w:pPr>
    </w:p>
    <w:p w:rsidR="00F63922" w:rsidRPr="008A536C" w:rsidRDefault="00F63922" w:rsidP="005F551F">
      <w:pPr>
        <w:pStyle w:val="a3"/>
        <w:ind w:firstLine="708"/>
        <w:jc w:val="both"/>
        <w:rPr>
          <w:color w:val="000000"/>
          <w:sz w:val="28"/>
          <w:szCs w:val="28"/>
        </w:rPr>
      </w:pPr>
    </w:p>
    <w:p w:rsidR="001200B2" w:rsidRPr="008A536C" w:rsidRDefault="001200B2" w:rsidP="001200B2">
      <w:pPr>
        <w:pStyle w:val="a3"/>
        <w:jc w:val="both"/>
        <w:rPr>
          <w:color w:val="000000"/>
          <w:sz w:val="28"/>
          <w:szCs w:val="28"/>
        </w:rPr>
      </w:pPr>
      <w:r w:rsidRPr="008A536C">
        <w:rPr>
          <w:color w:val="000000"/>
          <w:sz w:val="28"/>
          <w:szCs w:val="28"/>
        </w:rPr>
        <w:t xml:space="preserve">Правило№4 </w:t>
      </w:r>
    </w:p>
    <w:p w:rsidR="001200B2" w:rsidRPr="008A536C" w:rsidRDefault="001200B2" w:rsidP="005F551F">
      <w:pPr>
        <w:pStyle w:val="a3"/>
        <w:ind w:firstLine="708"/>
        <w:jc w:val="both"/>
        <w:rPr>
          <w:color w:val="000000"/>
          <w:sz w:val="28"/>
          <w:szCs w:val="28"/>
        </w:rPr>
      </w:pPr>
      <w:r w:rsidRPr="008A536C">
        <w:rPr>
          <w:color w:val="000000"/>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1200B2" w:rsidRPr="008A536C" w:rsidRDefault="001200B2" w:rsidP="001200B2">
      <w:pPr>
        <w:pStyle w:val="a3"/>
        <w:jc w:val="both"/>
        <w:rPr>
          <w:color w:val="000000"/>
          <w:sz w:val="28"/>
          <w:szCs w:val="28"/>
        </w:rPr>
      </w:pPr>
      <w:r w:rsidRPr="008A536C">
        <w:rPr>
          <w:color w:val="000000"/>
          <w:sz w:val="28"/>
          <w:szCs w:val="28"/>
        </w:rPr>
        <w:t xml:space="preserve">Правило №5 </w:t>
      </w:r>
    </w:p>
    <w:p w:rsidR="001200B2" w:rsidRPr="008A536C" w:rsidRDefault="001200B2" w:rsidP="005F551F">
      <w:pPr>
        <w:pStyle w:val="a3"/>
        <w:ind w:firstLine="708"/>
        <w:jc w:val="both"/>
        <w:rPr>
          <w:color w:val="000000"/>
          <w:sz w:val="28"/>
          <w:szCs w:val="28"/>
        </w:rPr>
      </w:pPr>
      <w:r w:rsidRPr="008A536C">
        <w:rPr>
          <w:color w:val="000000"/>
          <w:sz w:val="28"/>
          <w:szCs w:val="28"/>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1200B2" w:rsidRPr="008A536C" w:rsidRDefault="001200B2" w:rsidP="001200B2">
      <w:pPr>
        <w:spacing w:line="240" w:lineRule="auto"/>
        <w:ind w:firstLine="720"/>
        <w:jc w:val="both"/>
        <w:rPr>
          <w:rFonts w:ascii="Times New Roman" w:hAnsi="Times New Roman" w:cs="Times New Roman"/>
          <w:sz w:val="28"/>
          <w:szCs w:val="28"/>
        </w:rPr>
      </w:pPr>
      <w:r w:rsidRPr="008A536C">
        <w:rPr>
          <w:rFonts w:ascii="Times New Roman" w:hAnsi="Times New Roman" w:cs="Times New Roman"/>
          <w:sz w:val="28"/>
          <w:szCs w:val="28"/>
        </w:rPr>
        <w:t>Итак, если вы научите своих детей соблюдать эти основные правила поведения на дорогах,  значит,  в ваш дом не придёт беда</w:t>
      </w:r>
    </w:p>
    <w:p w:rsidR="001200B2" w:rsidRPr="008A536C" w:rsidRDefault="001200B2" w:rsidP="001200B2">
      <w:pPr>
        <w:spacing w:line="240" w:lineRule="auto"/>
        <w:ind w:firstLine="720"/>
        <w:jc w:val="both"/>
        <w:rPr>
          <w:rFonts w:ascii="Times New Roman" w:hAnsi="Times New Roman" w:cs="Times New Roman"/>
          <w:sz w:val="28"/>
          <w:szCs w:val="28"/>
        </w:rPr>
      </w:pPr>
      <w:r w:rsidRPr="008A536C">
        <w:rPr>
          <w:rFonts w:ascii="Times New Roman" w:hAnsi="Times New Roman" w:cs="Times New Roman"/>
          <w:b/>
          <w:sz w:val="28"/>
          <w:szCs w:val="28"/>
        </w:rPr>
        <w:t>4. Деловая игра для</w:t>
      </w:r>
      <w:r w:rsidR="0072141D" w:rsidRPr="008A536C">
        <w:rPr>
          <w:rFonts w:ascii="Times New Roman" w:hAnsi="Times New Roman" w:cs="Times New Roman"/>
          <w:b/>
          <w:sz w:val="28"/>
          <w:szCs w:val="28"/>
        </w:rPr>
        <w:t xml:space="preserve"> родителей «Ловушки на дорогах» </w:t>
      </w:r>
      <w:r w:rsidR="0072141D" w:rsidRPr="008A536C">
        <w:rPr>
          <w:rFonts w:ascii="Times New Roman" w:hAnsi="Times New Roman" w:cs="Times New Roman"/>
          <w:sz w:val="28"/>
          <w:szCs w:val="28"/>
        </w:rPr>
        <w:t>(проводит воспитатель).</w:t>
      </w:r>
    </w:p>
    <w:p w:rsidR="001200B2" w:rsidRPr="008A536C" w:rsidRDefault="0072141D" w:rsidP="001200B2">
      <w:pPr>
        <w:spacing w:line="240" w:lineRule="auto"/>
        <w:ind w:firstLine="720"/>
        <w:jc w:val="both"/>
        <w:rPr>
          <w:rFonts w:ascii="Times New Roman" w:hAnsi="Times New Roman" w:cs="Times New Roman"/>
          <w:sz w:val="28"/>
          <w:szCs w:val="28"/>
        </w:rPr>
      </w:pPr>
      <w:r w:rsidRPr="008A536C">
        <w:rPr>
          <w:rFonts w:ascii="Times New Roman" w:hAnsi="Times New Roman" w:cs="Times New Roman"/>
          <w:sz w:val="28"/>
          <w:szCs w:val="28"/>
        </w:rPr>
        <w:t>(Родители делятся на 5 групп,  каждой группе дается  1 ловушка)</w:t>
      </w:r>
    </w:p>
    <w:p w:rsidR="001200B2" w:rsidRPr="008A536C" w:rsidRDefault="001200B2" w:rsidP="001200B2">
      <w:pPr>
        <w:spacing w:line="240" w:lineRule="auto"/>
        <w:ind w:firstLine="720"/>
        <w:jc w:val="both"/>
        <w:rPr>
          <w:rFonts w:ascii="Times New Roman" w:hAnsi="Times New Roman" w:cs="Times New Roman"/>
          <w:sz w:val="28"/>
          <w:szCs w:val="28"/>
        </w:rPr>
      </w:pPr>
      <w:r w:rsidRPr="008A536C">
        <w:rPr>
          <w:rFonts w:ascii="Times New Roman" w:hAnsi="Times New Roman" w:cs="Times New Roman"/>
          <w:sz w:val="28"/>
          <w:szCs w:val="28"/>
        </w:rPr>
        <w:t>Сейчас мы проверим, как родители усвоили услышанное и смогут научить ребёнка, как вести себя, чтобы предотвратить несчастные случаи на дорогах. Часто нас поджидают ловушки, при  которых необходимо своевременно принять правильное решение.</w:t>
      </w:r>
    </w:p>
    <w:p w:rsidR="001200B2" w:rsidRPr="008A536C" w:rsidRDefault="001200B2" w:rsidP="00F86D13">
      <w:pPr>
        <w:spacing w:line="240" w:lineRule="auto"/>
        <w:jc w:val="both"/>
        <w:rPr>
          <w:rFonts w:ascii="Times New Roman" w:hAnsi="Times New Roman" w:cs="Times New Roman"/>
          <w:sz w:val="28"/>
          <w:szCs w:val="28"/>
        </w:rPr>
      </w:pPr>
      <w:r w:rsidRPr="008A536C">
        <w:rPr>
          <w:rFonts w:ascii="Times New Roman" w:hAnsi="Times New Roman" w:cs="Times New Roman"/>
          <w:sz w:val="28"/>
          <w:szCs w:val="28"/>
        </w:rPr>
        <w:t>Ловушка № 1.</w:t>
      </w:r>
      <w:r w:rsidR="00F86D13" w:rsidRPr="008A536C">
        <w:rPr>
          <w:rFonts w:ascii="Times New Roman" w:hAnsi="Times New Roman" w:cs="Times New Roman"/>
          <w:b/>
          <w:i/>
          <w:sz w:val="28"/>
          <w:szCs w:val="28"/>
        </w:rPr>
        <w:t>Когда ребенок спешит на автобус, он ничего не видит вокруг.</w:t>
      </w:r>
    </w:p>
    <w:p w:rsidR="001200B2" w:rsidRPr="008A536C" w:rsidRDefault="001200B2" w:rsidP="001200B2">
      <w:pPr>
        <w:pStyle w:val="a3"/>
        <w:jc w:val="both"/>
        <w:rPr>
          <w:color w:val="000000"/>
          <w:sz w:val="28"/>
          <w:szCs w:val="28"/>
        </w:rPr>
      </w:pPr>
      <w:r w:rsidRPr="008A536C">
        <w:rPr>
          <w:color w:val="000000"/>
          <w:sz w:val="28"/>
          <w:szCs w:val="28"/>
        </w:rPr>
        <w:t>Что нужно объяснить ребёнку в данной ситуации?</w:t>
      </w:r>
    </w:p>
    <w:p w:rsidR="001200B2" w:rsidRPr="008A536C" w:rsidRDefault="001200B2" w:rsidP="001200B2">
      <w:pPr>
        <w:pStyle w:val="a3"/>
        <w:rPr>
          <w:color w:val="000000"/>
          <w:sz w:val="28"/>
          <w:szCs w:val="28"/>
        </w:rPr>
      </w:pPr>
      <w:r w:rsidRPr="008A536C">
        <w:rPr>
          <w:color w:val="000000"/>
          <w:sz w:val="28"/>
          <w:szCs w:val="28"/>
        </w:rPr>
        <w:t>Вывод: Научите ребенка быть особенно осторожным в этой ситуации</w:t>
      </w:r>
    </w:p>
    <w:p w:rsidR="001200B2" w:rsidRPr="008A536C" w:rsidRDefault="001200B2" w:rsidP="001200B2">
      <w:pPr>
        <w:pStyle w:val="a3"/>
        <w:rPr>
          <w:color w:val="000000"/>
          <w:sz w:val="28"/>
          <w:szCs w:val="28"/>
        </w:rPr>
      </w:pPr>
      <w:r w:rsidRPr="008A536C">
        <w:rPr>
          <w:color w:val="000000"/>
          <w:sz w:val="28"/>
          <w:szCs w:val="28"/>
        </w:rPr>
        <w:t>Ловушка № 2.</w:t>
      </w:r>
      <w:r w:rsidR="00F86D13" w:rsidRPr="008A536C">
        <w:rPr>
          <w:b/>
          <w:i/>
          <w:color w:val="000000"/>
          <w:sz w:val="28"/>
          <w:szCs w:val="28"/>
        </w:rPr>
        <w:t>Ребенок не подозревает, что за одной машиной может быть скрыта другая</w:t>
      </w:r>
      <w:r w:rsidR="00F86D13" w:rsidRPr="008A536C">
        <w:rPr>
          <w:color w:val="000000"/>
          <w:sz w:val="28"/>
          <w:szCs w:val="28"/>
        </w:rPr>
        <w:t>.</w:t>
      </w:r>
    </w:p>
    <w:p w:rsidR="001200B2" w:rsidRPr="008A536C" w:rsidRDefault="001200B2" w:rsidP="001200B2">
      <w:pPr>
        <w:pStyle w:val="a3"/>
        <w:jc w:val="both"/>
        <w:rPr>
          <w:color w:val="000000"/>
          <w:sz w:val="28"/>
          <w:szCs w:val="28"/>
        </w:rPr>
      </w:pPr>
      <w:r w:rsidRPr="008A536C">
        <w:rPr>
          <w:color w:val="000000"/>
          <w:sz w:val="28"/>
          <w:szCs w:val="28"/>
        </w:rPr>
        <w:t>Что нужно объяснить ребёнку в данной ситуации?</w:t>
      </w:r>
    </w:p>
    <w:p w:rsidR="001200B2" w:rsidRPr="008A536C" w:rsidRDefault="001200B2" w:rsidP="001200B2">
      <w:pPr>
        <w:pStyle w:val="a3"/>
        <w:jc w:val="both"/>
        <w:rPr>
          <w:color w:val="000000"/>
          <w:sz w:val="28"/>
          <w:szCs w:val="28"/>
        </w:rPr>
      </w:pPr>
      <w:r w:rsidRPr="008A536C">
        <w:rPr>
          <w:color w:val="000000"/>
          <w:sz w:val="28"/>
          <w:szCs w:val="28"/>
        </w:rPr>
        <w:t>Вывод: "Машина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w:t>
      </w:r>
    </w:p>
    <w:p w:rsidR="00F86D13" w:rsidRPr="008A536C" w:rsidRDefault="001200B2" w:rsidP="00043F41">
      <w:pPr>
        <w:pStyle w:val="a3"/>
        <w:spacing w:before="0" w:beforeAutospacing="0" w:after="0" w:afterAutospacing="0"/>
        <w:jc w:val="both"/>
        <w:rPr>
          <w:color w:val="000000"/>
          <w:sz w:val="28"/>
          <w:szCs w:val="28"/>
        </w:rPr>
      </w:pPr>
      <w:r w:rsidRPr="008A536C">
        <w:rPr>
          <w:color w:val="000000"/>
          <w:sz w:val="28"/>
          <w:szCs w:val="28"/>
        </w:rPr>
        <w:t>Ловушка № 3.</w:t>
      </w:r>
      <w:r w:rsidR="00F86D13" w:rsidRPr="008A536C">
        <w:rPr>
          <w:b/>
          <w:i/>
          <w:color w:val="000000"/>
          <w:sz w:val="28"/>
          <w:szCs w:val="28"/>
        </w:rPr>
        <w:t>Остановка – место, где чаще всего дети попадают под машину</w:t>
      </w:r>
      <w:r w:rsidR="00F86D13" w:rsidRPr="008A536C">
        <w:rPr>
          <w:color w:val="000000"/>
          <w:sz w:val="28"/>
          <w:szCs w:val="28"/>
        </w:rPr>
        <w:t>.</w:t>
      </w:r>
    </w:p>
    <w:p w:rsidR="001200B2" w:rsidRPr="008A536C" w:rsidRDefault="001200B2" w:rsidP="00043F41">
      <w:pPr>
        <w:pStyle w:val="a3"/>
        <w:spacing w:before="0" w:beforeAutospacing="0" w:after="0" w:afterAutospacing="0"/>
        <w:jc w:val="both"/>
        <w:rPr>
          <w:color w:val="000000"/>
          <w:sz w:val="28"/>
          <w:szCs w:val="28"/>
        </w:rPr>
      </w:pPr>
      <w:r w:rsidRPr="008A536C">
        <w:rPr>
          <w:color w:val="000000"/>
          <w:sz w:val="28"/>
          <w:szCs w:val="28"/>
        </w:rPr>
        <w:t>Что нужно объяснить ребёнку в данной ситуации?</w:t>
      </w:r>
    </w:p>
    <w:p w:rsidR="001200B2" w:rsidRDefault="001200B2" w:rsidP="00043F41">
      <w:pPr>
        <w:pStyle w:val="a3"/>
        <w:spacing w:before="0" w:beforeAutospacing="0" w:after="0" w:afterAutospacing="0"/>
        <w:jc w:val="both"/>
        <w:rPr>
          <w:color w:val="000000"/>
          <w:sz w:val="28"/>
          <w:szCs w:val="28"/>
        </w:rPr>
      </w:pPr>
      <w:r w:rsidRPr="008A536C">
        <w:rPr>
          <w:color w:val="000000"/>
          <w:sz w:val="28"/>
          <w:szCs w:val="28"/>
        </w:rPr>
        <w:t>Вывод: 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043F41" w:rsidRDefault="00043F41" w:rsidP="00043F41">
      <w:pPr>
        <w:pStyle w:val="a3"/>
        <w:spacing w:before="0" w:beforeAutospacing="0" w:after="0" w:afterAutospacing="0"/>
        <w:jc w:val="both"/>
        <w:rPr>
          <w:color w:val="000000"/>
          <w:sz w:val="28"/>
          <w:szCs w:val="28"/>
        </w:rPr>
      </w:pPr>
    </w:p>
    <w:p w:rsidR="001200B2" w:rsidRPr="008A536C" w:rsidRDefault="001200B2" w:rsidP="001200B2">
      <w:pPr>
        <w:pStyle w:val="a3"/>
        <w:rPr>
          <w:color w:val="000000"/>
          <w:sz w:val="28"/>
          <w:szCs w:val="28"/>
        </w:rPr>
      </w:pPr>
      <w:r w:rsidRPr="008A536C">
        <w:rPr>
          <w:color w:val="000000"/>
          <w:sz w:val="28"/>
          <w:szCs w:val="28"/>
        </w:rPr>
        <w:t xml:space="preserve"> Ловушка № 4.</w:t>
      </w:r>
      <w:r w:rsidR="0072141D" w:rsidRPr="008A536C">
        <w:rPr>
          <w:b/>
          <w:i/>
          <w:color w:val="000000"/>
          <w:sz w:val="28"/>
          <w:szCs w:val="28"/>
        </w:rPr>
        <w:t>Учите детей наблюдать за дорогой, видеть и предвидеть опасности</w:t>
      </w:r>
      <w:r w:rsidR="0072141D" w:rsidRPr="008A536C">
        <w:rPr>
          <w:color w:val="000000"/>
          <w:sz w:val="28"/>
          <w:szCs w:val="28"/>
        </w:rPr>
        <w:t>.</w:t>
      </w:r>
      <w:r w:rsidRPr="008A536C">
        <w:rPr>
          <w:color w:val="000000"/>
          <w:sz w:val="28"/>
          <w:szCs w:val="28"/>
        </w:rPr>
        <w:tab/>
      </w:r>
    </w:p>
    <w:p w:rsidR="001200B2" w:rsidRPr="008A536C" w:rsidRDefault="001200B2" w:rsidP="001200B2">
      <w:pPr>
        <w:pStyle w:val="a3"/>
        <w:jc w:val="both"/>
        <w:rPr>
          <w:color w:val="000000"/>
          <w:sz w:val="28"/>
          <w:szCs w:val="28"/>
        </w:rPr>
      </w:pPr>
      <w:r w:rsidRPr="008A536C">
        <w:rPr>
          <w:color w:val="000000"/>
          <w:sz w:val="28"/>
          <w:szCs w:val="28"/>
        </w:rPr>
        <w:t>Что нужно объяснить ребёнку в данной ситуации?</w:t>
      </w:r>
    </w:p>
    <w:p w:rsidR="001200B2" w:rsidRPr="008A536C" w:rsidRDefault="001200B2" w:rsidP="00F93F5D">
      <w:pPr>
        <w:pStyle w:val="a3"/>
        <w:ind w:firstLine="708"/>
        <w:jc w:val="both"/>
        <w:rPr>
          <w:color w:val="000000"/>
          <w:sz w:val="28"/>
          <w:szCs w:val="28"/>
        </w:rPr>
      </w:pPr>
      <w:r w:rsidRPr="008A536C">
        <w:rPr>
          <w:color w:val="000000"/>
          <w:sz w:val="28"/>
          <w:szCs w:val="28"/>
        </w:rPr>
        <w:t>Вывод: Дети попадают под машину в типичных дорожных "ловушках". Нельзя переходить дорогу, не убедившись в безопасности. Подожди, когда будет полный обзор.</w:t>
      </w:r>
    </w:p>
    <w:p w:rsidR="001200B2" w:rsidRPr="008A536C" w:rsidRDefault="001200B2" w:rsidP="001200B2">
      <w:pPr>
        <w:pStyle w:val="a3"/>
        <w:jc w:val="both"/>
        <w:rPr>
          <w:b/>
          <w:i/>
          <w:color w:val="000000"/>
          <w:sz w:val="28"/>
          <w:szCs w:val="28"/>
        </w:rPr>
      </w:pPr>
      <w:r w:rsidRPr="008A536C">
        <w:rPr>
          <w:color w:val="000000"/>
          <w:sz w:val="28"/>
          <w:szCs w:val="28"/>
        </w:rPr>
        <w:t>Ловушка № 5.</w:t>
      </w:r>
      <w:r w:rsidR="0072141D" w:rsidRPr="008A536C">
        <w:rPr>
          <w:b/>
          <w:i/>
          <w:color w:val="000000"/>
          <w:sz w:val="28"/>
          <w:szCs w:val="28"/>
        </w:rPr>
        <w:t>Обычно дети, пропустив машину, тут же бегут через дорогу. Это очень опасно!</w:t>
      </w:r>
    </w:p>
    <w:p w:rsidR="001200B2" w:rsidRPr="008A536C" w:rsidRDefault="001200B2" w:rsidP="001200B2">
      <w:pPr>
        <w:pStyle w:val="a3"/>
        <w:jc w:val="both"/>
        <w:rPr>
          <w:color w:val="000000"/>
          <w:sz w:val="28"/>
          <w:szCs w:val="28"/>
        </w:rPr>
      </w:pPr>
      <w:r w:rsidRPr="008A536C">
        <w:rPr>
          <w:color w:val="000000"/>
          <w:sz w:val="28"/>
          <w:szCs w:val="28"/>
        </w:rPr>
        <w:t>Что нужно объяснить ребёнку в данной ситуации?</w:t>
      </w:r>
    </w:p>
    <w:p w:rsidR="001200B2" w:rsidRPr="008A536C" w:rsidRDefault="001200B2" w:rsidP="00F93F5D">
      <w:pPr>
        <w:pStyle w:val="a3"/>
        <w:ind w:firstLine="708"/>
        <w:jc w:val="both"/>
        <w:rPr>
          <w:color w:val="000000"/>
          <w:sz w:val="28"/>
          <w:szCs w:val="28"/>
        </w:rPr>
      </w:pPr>
      <w:r w:rsidRPr="008A536C">
        <w:rPr>
          <w:color w:val="000000"/>
          <w:sz w:val="28"/>
          <w:szCs w:val="28"/>
        </w:rPr>
        <w:t xml:space="preserve">Вывод: </w:t>
      </w:r>
      <w:r w:rsidR="008A536C">
        <w:rPr>
          <w:color w:val="000000"/>
          <w:sz w:val="28"/>
          <w:szCs w:val="28"/>
        </w:rPr>
        <w:t>В</w:t>
      </w:r>
      <w:r w:rsidRPr="008A536C">
        <w:rPr>
          <w:color w:val="000000"/>
          <w:sz w:val="28"/>
          <w:szCs w:val="28"/>
        </w:rPr>
        <w:t>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1200B2" w:rsidRPr="008A536C" w:rsidRDefault="001200B2" w:rsidP="001200B2">
      <w:pPr>
        <w:pStyle w:val="a3"/>
        <w:rPr>
          <w:color w:val="000000"/>
          <w:sz w:val="28"/>
          <w:szCs w:val="28"/>
        </w:rPr>
      </w:pPr>
      <w:r w:rsidRPr="008A536C">
        <w:rPr>
          <w:b/>
          <w:color w:val="000000"/>
          <w:sz w:val="28"/>
          <w:szCs w:val="28"/>
        </w:rPr>
        <w:t xml:space="preserve">5. Памятка для родителей. </w:t>
      </w:r>
    </w:p>
    <w:p w:rsidR="001200B2" w:rsidRPr="008A536C" w:rsidRDefault="001200B2" w:rsidP="00F93F5D">
      <w:pPr>
        <w:pStyle w:val="a3"/>
        <w:ind w:firstLine="360"/>
        <w:rPr>
          <w:b/>
          <w:color w:val="000000"/>
          <w:sz w:val="28"/>
          <w:szCs w:val="28"/>
        </w:rPr>
      </w:pPr>
      <w:r w:rsidRPr="008A536C">
        <w:rPr>
          <w:color w:val="000000"/>
          <w:sz w:val="28"/>
          <w:szCs w:val="28"/>
        </w:rPr>
        <w:t>Мы хотим, чтобы всё сказанное на этом собрании запомнилось вам. Для этого каждый из родителей получит «Памятку по ПДД». Чаще читайте её и обсуждайте различные дорожные ситуации с вашими детьми.</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 xml:space="preserve">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Из автобуса, троллейбуса, трамвая, такси выходите первыми. В противном случае ребенок может упасть или побежать на проезжую часть.</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Не разрешайте играть вблизи дороги и на проезжей части.</w:t>
      </w:r>
    </w:p>
    <w:p w:rsidR="001200B2" w:rsidRPr="008A536C" w:rsidRDefault="001200B2" w:rsidP="001200B2">
      <w:pPr>
        <w:pStyle w:val="a3"/>
        <w:jc w:val="both"/>
        <w:rPr>
          <w:color w:val="000000"/>
          <w:sz w:val="28"/>
          <w:szCs w:val="28"/>
        </w:rPr>
      </w:pPr>
      <w:r w:rsidRPr="008A536C">
        <w:rPr>
          <w:b/>
          <w:color w:val="000000"/>
          <w:sz w:val="28"/>
          <w:szCs w:val="28"/>
        </w:rPr>
        <w:t>6. Рефлексия.</w:t>
      </w:r>
    </w:p>
    <w:p w:rsidR="001200B2" w:rsidRDefault="001200B2" w:rsidP="001200B2">
      <w:pPr>
        <w:pStyle w:val="a3"/>
        <w:rPr>
          <w:color w:val="000000"/>
          <w:sz w:val="28"/>
          <w:szCs w:val="28"/>
        </w:rPr>
      </w:pPr>
      <w:r w:rsidRPr="008A536C">
        <w:rPr>
          <w:color w:val="000000"/>
          <w:sz w:val="28"/>
          <w:szCs w:val="28"/>
        </w:rPr>
        <w:t>Продолжите фразу: Сегодня я ещё раз напомню своему ребёнку о том, что…</w:t>
      </w:r>
    </w:p>
    <w:p w:rsidR="00043F41" w:rsidRPr="008A536C" w:rsidRDefault="00043F41" w:rsidP="001200B2">
      <w:pPr>
        <w:pStyle w:val="a3"/>
        <w:rPr>
          <w:color w:val="000000"/>
          <w:sz w:val="28"/>
          <w:szCs w:val="28"/>
        </w:rPr>
      </w:pPr>
    </w:p>
    <w:p w:rsidR="001200B2" w:rsidRPr="008A536C" w:rsidRDefault="001200B2" w:rsidP="001200B2">
      <w:pPr>
        <w:pStyle w:val="a3"/>
        <w:jc w:val="both"/>
        <w:rPr>
          <w:b/>
          <w:color w:val="000000"/>
          <w:sz w:val="28"/>
          <w:szCs w:val="28"/>
        </w:rPr>
      </w:pPr>
      <w:r w:rsidRPr="008A536C">
        <w:rPr>
          <w:b/>
          <w:color w:val="000000"/>
          <w:sz w:val="28"/>
          <w:szCs w:val="28"/>
        </w:rPr>
        <w:t>7. Задание для родителей.</w:t>
      </w:r>
    </w:p>
    <w:p w:rsidR="001200B2" w:rsidRPr="008A536C" w:rsidRDefault="001200B2" w:rsidP="001200B2">
      <w:pPr>
        <w:spacing w:line="240" w:lineRule="auto"/>
        <w:jc w:val="both"/>
        <w:rPr>
          <w:rFonts w:ascii="Times New Roman" w:hAnsi="Times New Roman" w:cs="Times New Roman"/>
          <w:sz w:val="28"/>
          <w:szCs w:val="28"/>
        </w:rPr>
      </w:pPr>
      <w:r w:rsidRPr="008A536C">
        <w:rPr>
          <w:rFonts w:ascii="Times New Roman" w:hAnsi="Times New Roman" w:cs="Times New Roman"/>
          <w:sz w:val="28"/>
          <w:szCs w:val="28"/>
        </w:rPr>
        <w:t>Ещё раз покажите своему ребёнк</w:t>
      </w:r>
      <w:r w:rsidR="0072141D" w:rsidRPr="008A536C">
        <w:rPr>
          <w:rFonts w:ascii="Times New Roman" w:hAnsi="Times New Roman" w:cs="Times New Roman"/>
          <w:sz w:val="28"/>
          <w:szCs w:val="28"/>
        </w:rPr>
        <w:t xml:space="preserve">у опасные места дороги из детского сада </w:t>
      </w:r>
      <w:r w:rsidRPr="008A536C">
        <w:rPr>
          <w:rFonts w:ascii="Times New Roman" w:hAnsi="Times New Roman" w:cs="Times New Roman"/>
          <w:sz w:val="28"/>
          <w:szCs w:val="28"/>
        </w:rPr>
        <w:t>домой.</w:t>
      </w:r>
    </w:p>
    <w:p w:rsidR="001200B2" w:rsidRPr="008A536C" w:rsidRDefault="001200B2" w:rsidP="00F93F5D">
      <w:pPr>
        <w:spacing w:line="240" w:lineRule="auto"/>
        <w:ind w:firstLine="708"/>
        <w:jc w:val="both"/>
        <w:rPr>
          <w:rFonts w:ascii="Times New Roman" w:hAnsi="Times New Roman" w:cs="Times New Roman"/>
          <w:sz w:val="28"/>
          <w:szCs w:val="28"/>
        </w:rPr>
      </w:pPr>
      <w:r w:rsidRPr="008A536C">
        <w:rPr>
          <w:rFonts w:ascii="Times New Roman" w:hAnsi="Times New Roman" w:cs="Times New Roman"/>
          <w:sz w:val="28"/>
          <w:szCs w:val="28"/>
        </w:rPr>
        <w:t>Я уверена, если мы будем вести такую активную р</w:t>
      </w:r>
      <w:r w:rsidR="0072141D" w:rsidRPr="008A536C">
        <w:rPr>
          <w:rFonts w:ascii="Times New Roman" w:hAnsi="Times New Roman" w:cs="Times New Roman"/>
          <w:sz w:val="28"/>
          <w:szCs w:val="28"/>
        </w:rPr>
        <w:t xml:space="preserve">аботу по данному направлению, дети </w:t>
      </w:r>
      <w:r w:rsidRPr="008A536C">
        <w:rPr>
          <w:rFonts w:ascii="Times New Roman" w:hAnsi="Times New Roman" w:cs="Times New Roman"/>
          <w:sz w:val="28"/>
          <w:szCs w:val="28"/>
        </w:rPr>
        <w:t xml:space="preserve"> будут наглядно запоминать правила поведения на до</w:t>
      </w:r>
      <w:r w:rsidR="0072141D" w:rsidRPr="008A536C">
        <w:rPr>
          <w:rFonts w:ascii="Times New Roman" w:hAnsi="Times New Roman" w:cs="Times New Roman"/>
          <w:sz w:val="28"/>
          <w:szCs w:val="28"/>
        </w:rPr>
        <w:t>роге. Тогда мы избежим множества</w:t>
      </w:r>
      <w:r w:rsidRPr="008A536C">
        <w:rPr>
          <w:rFonts w:ascii="Times New Roman" w:hAnsi="Times New Roman" w:cs="Times New Roman"/>
          <w:sz w:val="28"/>
          <w:szCs w:val="28"/>
        </w:rPr>
        <w:t xml:space="preserve"> опасных ситуаций и сохраним жизни наших детей. </w:t>
      </w:r>
    </w:p>
    <w:p w:rsidR="001200B2" w:rsidRPr="008A536C" w:rsidRDefault="001200B2" w:rsidP="001200B2">
      <w:pPr>
        <w:spacing w:line="240" w:lineRule="auto"/>
        <w:jc w:val="right"/>
        <w:rPr>
          <w:rFonts w:ascii="Times New Roman" w:hAnsi="Times New Roman" w:cs="Times New Roman"/>
          <w:b/>
          <w:sz w:val="28"/>
          <w:szCs w:val="28"/>
        </w:rPr>
      </w:pPr>
      <w:r w:rsidRPr="008A536C">
        <w:rPr>
          <w:rFonts w:ascii="Times New Roman" w:hAnsi="Times New Roman" w:cs="Times New Roman"/>
          <w:b/>
          <w:sz w:val="28"/>
          <w:szCs w:val="28"/>
        </w:rPr>
        <w:t>Приложение № 1.</w:t>
      </w:r>
    </w:p>
    <w:p w:rsidR="001200B2" w:rsidRPr="008A536C" w:rsidRDefault="001200B2" w:rsidP="001200B2">
      <w:pPr>
        <w:spacing w:line="240" w:lineRule="auto"/>
        <w:jc w:val="center"/>
        <w:rPr>
          <w:rFonts w:ascii="Times New Roman" w:hAnsi="Times New Roman" w:cs="Times New Roman"/>
          <w:b/>
          <w:sz w:val="28"/>
          <w:szCs w:val="28"/>
        </w:rPr>
      </w:pPr>
      <w:r w:rsidRPr="008A536C">
        <w:rPr>
          <w:rFonts w:ascii="Times New Roman" w:hAnsi="Times New Roman" w:cs="Times New Roman"/>
          <w:b/>
          <w:sz w:val="28"/>
          <w:szCs w:val="28"/>
        </w:rPr>
        <w:t>Анкета для родителей</w:t>
      </w:r>
    </w:p>
    <w:tbl>
      <w:tblPr>
        <w:tblStyle w:val="a4"/>
        <w:tblW w:w="10065" w:type="dxa"/>
        <w:tblInd w:w="-176" w:type="dxa"/>
        <w:tblLook w:val="04A0"/>
      </w:tblPr>
      <w:tblGrid>
        <w:gridCol w:w="567"/>
        <w:gridCol w:w="7938"/>
        <w:gridCol w:w="1560"/>
      </w:tblGrid>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CB4301">
            <w:pPr>
              <w:jc w:val="both"/>
              <w:rPr>
                <w:rFonts w:ascii="Times New Roman" w:hAnsi="Times New Roman" w:cs="Times New Roman"/>
                <w:sz w:val="28"/>
                <w:szCs w:val="28"/>
              </w:rPr>
            </w:pPr>
            <w:r w:rsidRPr="008A536C">
              <w:rPr>
                <w:rFonts w:ascii="Times New Roman" w:hAnsi="Times New Roman" w:cs="Times New Roman"/>
                <w:sz w:val="28"/>
                <w:szCs w:val="28"/>
              </w:rPr>
              <w:t>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jc w:val="both"/>
              <w:rPr>
                <w:rFonts w:ascii="Times New Roman" w:hAnsi="Times New Roman" w:cs="Times New Roman"/>
                <w:sz w:val="28"/>
                <w:szCs w:val="28"/>
              </w:rPr>
            </w:pPr>
            <w:r w:rsidRPr="008A536C">
              <w:rPr>
                <w:rFonts w:ascii="Times New Roman" w:hAnsi="Times New Roman" w:cs="Times New Roman"/>
                <w:sz w:val="28"/>
                <w:szCs w:val="28"/>
              </w:rPr>
              <w:t>Знакомите ли вы своего ребенка с правилами дорожного движения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jc w:val="both"/>
              <w:rPr>
                <w:rFonts w:ascii="Times New Roman" w:hAnsi="Times New Roman" w:cs="Times New Roman"/>
                <w:sz w:val="28"/>
                <w:szCs w:val="28"/>
              </w:rPr>
            </w:pP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CB4301">
            <w:pPr>
              <w:jc w:val="both"/>
              <w:rPr>
                <w:rFonts w:ascii="Times New Roman" w:hAnsi="Times New Roman" w:cs="Times New Roman"/>
                <w:sz w:val="28"/>
                <w:szCs w:val="28"/>
              </w:rPr>
            </w:pPr>
            <w:r w:rsidRPr="008A536C">
              <w:rPr>
                <w:rFonts w:ascii="Times New Roman" w:hAnsi="Times New Roman" w:cs="Times New Roman"/>
                <w:sz w:val="28"/>
                <w:szCs w:val="28"/>
              </w:rPr>
              <w:t>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autoSpaceDE w:val="0"/>
              <w:autoSpaceDN w:val="0"/>
              <w:adjustRightInd w:val="0"/>
              <w:contextualSpacing/>
              <w:jc w:val="both"/>
              <w:rPr>
                <w:rFonts w:ascii="Times New Roman" w:hAnsi="Times New Roman" w:cs="Times New Roman"/>
                <w:sz w:val="28"/>
                <w:szCs w:val="28"/>
              </w:rPr>
            </w:pPr>
            <w:r w:rsidRPr="008A536C">
              <w:rPr>
                <w:rFonts w:ascii="Times New Roman" w:hAnsi="Times New Roman" w:cs="Times New Roman"/>
                <w:sz w:val="28"/>
                <w:szCs w:val="28"/>
              </w:rPr>
              <w:t>С какого возраста вы стали знакомить его с ними?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jc w:val="both"/>
              <w:rPr>
                <w:rFonts w:ascii="Times New Roman" w:hAnsi="Times New Roman" w:cs="Times New Roman"/>
                <w:sz w:val="28"/>
                <w:szCs w:val="28"/>
              </w:rPr>
            </w:pP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CB4301">
            <w:pPr>
              <w:jc w:val="both"/>
              <w:rPr>
                <w:rFonts w:ascii="Times New Roman" w:hAnsi="Times New Roman" w:cs="Times New Roman"/>
                <w:sz w:val="28"/>
                <w:szCs w:val="28"/>
              </w:rPr>
            </w:pPr>
            <w:r w:rsidRPr="008A536C">
              <w:rPr>
                <w:rFonts w:ascii="Times New Roman" w:hAnsi="Times New Roman" w:cs="Times New Roman"/>
                <w:sz w:val="28"/>
                <w:szCs w:val="28"/>
              </w:rPr>
              <w:t>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1200B2">
            <w:pPr>
              <w:autoSpaceDE w:val="0"/>
              <w:autoSpaceDN w:val="0"/>
              <w:adjustRightInd w:val="0"/>
              <w:contextualSpacing/>
              <w:jc w:val="both"/>
              <w:rPr>
                <w:rFonts w:ascii="Times New Roman" w:hAnsi="Times New Roman" w:cs="Times New Roman"/>
                <w:sz w:val="28"/>
                <w:szCs w:val="28"/>
              </w:rPr>
            </w:pPr>
            <w:r w:rsidRPr="008A536C">
              <w:rPr>
                <w:rFonts w:ascii="Times New Roman" w:hAnsi="Times New Roman" w:cs="Times New Roman"/>
                <w:sz w:val="28"/>
                <w:szCs w:val="28"/>
              </w:rPr>
              <w:t>Показывали ли вы своему ребенку безопасную дорогу из дома в школу и обратно?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jc w:val="both"/>
              <w:rPr>
                <w:rFonts w:ascii="Times New Roman" w:hAnsi="Times New Roman" w:cs="Times New Roman"/>
                <w:sz w:val="28"/>
                <w:szCs w:val="28"/>
              </w:rPr>
            </w:pP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CB4301">
            <w:pPr>
              <w:jc w:val="both"/>
              <w:rPr>
                <w:rFonts w:ascii="Times New Roman" w:hAnsi="Times New Roman" w:cs="Times New Roman"/>
                <w:sz w:val="28"/>
                <w:szCs w:val="28"/>
              </w:rPr>
            </w:pPr>
            <w:r w:rsidRPr="008A536C">
              <w:rPr>
                <w:rFonts w:ascii="Times New Roman" w:hAnsi="Times New Roman" w:cs="Times New Roman"/>
                <w:sz w:val="28"/>
                <w:szCs w:val="28"/>
              </w:rPr>
              <w:t>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rPr>
                <w:rFonts w:ascii="Times New Roman" w:hAnsi="Times New Roman" w:cs="Times New Roman"/>
                <w:sz w:val="28"/>
                <w:szCs w:val="28"/>
              </w:rPr>
            </w:pPr>
            <w:r w:rsidRPr="008A536C">
              <w:rPr>
                <w:rFonts w:ascii="Times New Roman" w:hAnsi="Times New Roman" w:cs="Times New Roman"/>
                <w:sz w:val="28"/>
                <w:szCs w:val="28"/>
              </w:rPr>
              <w:t>Можете ли вы считать себя образцом для подражания в соблюдении правил дорожного движения?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jc w:val="both"/>
              <w:rPr>
                <w:rFonts w:ascii="Times New Roman" w:hAnsi="Times New Roman" w:cs="Times New Roman"/>
                <w:sz w:val="28"/>
                <w:szCs w:val="28"/>
              </w:rPr>
            </w:pPr>
          </w:p>
        </w:tc>
      </w:tr>
      <w:tr w:rsidR="001200B2" w:rsidRPr="008A536C" w:rsidTr="00043F4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CB4301">
            <w:pPr>
              <w:jc w:val="both"/>
              <w:rPr>
                <w:rFonts w:ascii="Times New Roman" w:hAnsi="Times New Roman" w:cs="Times New Roman"/>
                <w:sz w:val="28"/>
                <w:szCs w:val="28"/>
              </w:rPr>
            </w:pPr>
            <w:r w:rsidRPr="008A536C">
              <w:rPr>
                <w:rFonts w:ascii="Times New Roman" w:hAnsi="Times New Roman" w:cs="Times New Roman"/>
                <w:sz w:val="28"/>
                <w:szCs w:val="28"/>
              </w:rPr>
              <w:t>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0B2" w:rsidRPr="008A536C" w:rsidRDefault="001200B2" w:rsidP="00F93F5D">
            <w:pPr>
              <w:autoSpaceDE w:val="0"/>
              <w:autoSpaceDN w:val="0"/>
              <w:adjustRightInd w:val="0"/>
              <w:ind w:firstLine="360"/>
              <w:contextualSpacing/>
              <w:jc w:val="both"/>
              <w:rPr>
                <w:rFonts w:ascii="Times New Roman" w:hAnsi="Times New Roman" w:cs="Times New Roman"/>
                <w:sz w:val="28"/>
                <w:szCs w:val="28"/>
              </w:rPr>
            </w:pPr>
            <w:r w:rsidRPr="008A536C">
              <w:rPr>
                <w:rFonts w:ascii="Times New Roman" w:hAnsi="Times New Roman" w:cs="Times New Roman"/>
                <w:sz w:val="28"/>
                <w:szCs w:val="28"/>
              </w:rPr>
              <w:t>Бывает иногда так, что ваш ребенок «преподает» вам урок безопасного поведения на дороге?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0B2" w:rsidRPr="008A536C" w:rsidRDefault="001200B2" w:rsidP="00CB4301">
            <w:pPr>
              <w:jc w:val="both"/>
              <w:rPr>
                <w:rFonts w:ascii="Times New Roman" w:hAnsi="Times New Roman" w:cs="Times New Roman"/>
                <w:sz w:val="28"/>
                <w:szCs w:val="28"/>
              </w:rPr>
            </w:pPr>
          </w:p>
        </w:tc>
      </w:tr>
    </w:tbl>
    <w:p w:rsidR="00F93F5D" w:rsidRPr="008A536C" w:rsidRDefault="00F93F5D" w:rsidP="001200B2">
      <w:pPr>
        <w:spacing w:line="240" w:lineRule="auto"/>
        <w:jc w:val="right"/>
        <w:rPr>
          <w:rFonts w:ascii="Times New Roman" w:hAnsi="Times New Roman" w:cs="Times New Roman"/>
          <w:b/>
          <w:sz w:val="28"/>
          <w:szCs w:val="28"/>
        </w:rPr>
      </w:pPr>
    </w:p>
    <w:p w:rsidR="001200B2" w:rsidRPr="008A536C" w:rsidRDefault="001200B2" w:rsidP="001200B2">
      <w:pPr>
        <w:spacing w:line="240" w:lineRule="auto"/>
        <w:jc w:val="right"/>
        <w:rPr>
          <w:rFonts w:ascii="Times New Roman" w:hAnsi="Times New Roman" w:cs="Times New Roman"/>
          <w:b/>
          <w:sz w:val="28"/>
          <w:szCs w:val="28"/>
        </w:rPr>
      </w:pPr>
      <w:r w:rsidRPr="008A536C">
        <w:rPr>
          <w:rFonts w:ascii="Times New Roman" w:hAnsi="Times New Roman" w:cs="Times New Roman"/>
          <w:b/>
          <w:sz w:val="28"/>
          <w:szCs w:val="28"/>
        </w:rPr>
        <w:t>Приложение № 2.</w:t>
      </w:r>
    </w:p>
    <w:p w:rsidR="001200B2" w:rsidRPr="008A536C" w:rsidRDefault="001200B2" w:rsidP="001200B2">
      <w:pPr>
        <w:spacing w:line="240" w:lineRule="auto"/>
        <w:jc w:val="center"/>
        <w:rPr>
          <w:rFonts w:ascii="Times New Roman" w:hAnsi="Times New Roman" w:cs="Times New Roman"/>
          <w:b/>
          <w:sz w:val="28"/>
          <w:szCs w:val="28"/>
        </w:rPr>
      </w:pPr>
      <w:r w:rsidRPr="008A536C">
        <w:rPr>
          <w:rFonts w:ascii="Times New Roman" w:hAnsi="Times New Roman" w:cs="Times New Roman"/>
          <w:b/>
          <w:sz w:val="28"/>
          <w:szCs w:val="28"/>
        </w:rPr>
        <w:t>Памятка для родителей.</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 xml:space="preserve">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Из автобуса, троллейбуса, трамвая, такси выходите первыми. В противном случае ребенок может упасть или побежать на проезжую часть.</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1200B2" w:rsidRPr="008A536C" w:rsidRDefault="001200B2" w:rsidP="001200B2">
      <w:pPr>
        <w:pStyle w:val="a3"/>
        <w:numPr>
          <w:ilvl w:val="0"/>
          <w:numId w:val="4"/>
        </w:numPr>
        <w:jc w:val="both"/>
        <w:rPr>
          <w:color w:val="000000"/>
          <w:sz w:val="28"/>
          <w:szCs w:val="28"/>
        </w:rPr>
      </w:pPr>
      <w:r w:rsidRPr="008A536C">
        <w:rPr>
          <w:color w:val="000000"/>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E236D1" w:rsidRDefault="001200B2" w:rsidP="007A2D8E">
      <w:pPr>
        <w:pStyle w:val="a3"/>
        <w:numPr>
          <w:ilvl w:val="0"/>
          <w:numId w:val="4"/>
        </w:numPr>
        <w:jc w:val="both"/>
        <w:rPr>
          <w:color w:val="000000"/>
          <w:sz w:val="28"/>
          <w:szCs w:val="28"/>
        </w:rPr>
      </w:pPr>
      <w:r w:rsidRPr="008A536C">
        <w:rPr>
          <w:color w:val="000000"/>
          <w:sz w:val="28"/>
          <w:szCs w:val="28"/>
        </w:rPr>
        <w:t>Не разрешайте играть вблизи дороги и на проезжей части.</w:t>
      </w:r>
    </w:p>
    <w:p w:rsidR="0051447A" w:rsidRDefault="0051447A" w:rsidP="0051447A">
      <w:pPr>
        <w:pStyle w:val="a3"/>
        <w:jc w:val="both"/>
        <w:rPr>
          <w:color w:val="000000"/>
          <w:sz w:val="28"/>
          <w:szCs w:val="28"/>
        </w:rPr>
      </w:pPr>
    </w:p>
    <w:p w:rsidR="00043F41" w:rsidRDefault="00043F41" w:rsidP="0051447A">
      <w:pPr>
        <w:pStyle w:val="a3"/>
        <w:jc w:val="both"/>
        <w:rPr>
          <w:color w:val="000000"/>
          <w:sz w:val="28"/>
          <w:szCs w:val="28"/>
        </w:rPr>
      </w:pPr>
    </w:p>
    <w:p w:rsidR="00043F41" w:rsidRDefault="00043F41" w:rsidP="0051447A">
      <w:pPr>
        <w:pStyle w:val="a3"/>
        <w:jc w:val="both"/>
        <w:rPr>
          <w:color w:val="000000"/>
          <w:sz w:val="28"/>
          <w:szCs w:val="28"/>
        </w:rPr>
      </w:pPr>
    </w:p>
    <w:p w:rsidR="00043F41" w:rsidRDefault="00043F41" w:rsidP="0051447A">
      <w:pPr>
        <w:pStyle w:val="a3"/>
        <w:jc w:val="both"/>
        <w:rPr>
          <w:color w:val="000000"/>
          <w:sz w:val="28"/>
          <w:szCs w:val="28"/>
        </w:rPr>
      </w:pPr>
    </w:p>
    <w:p w:rsidR="0051447A" w:rsidRPr="00043F41" w:rsidRDefault="0051447A" w:rsidP="00043F41">
      <w:pPr>
        <w:jc w:val="center"/>
        <w:rPr>
          <w:rFonts w:ascii="Times New Roman" w:hAnsi="Times New Roman" w:cs="Times New Roman"/>
          <w:b/>
          <w:color w:val="FF0000"/>
          <w:sz w:val="40"/>
          <w:szCs w:val="40"/>
        </w:rPr>
      </w:pPr>
      <w:r w:rsidRPr="00043F41">
        <w:rPr>
          <w:rFonts w:ascii="Times New Roman" w:hAnsi="Times New Roman" w:cs="Times New Roman"/>
          <w:b/>
          <w:color w:val="FF0000"/>
          <w:sz w:val="40"/>
          <w:szCs w:val="40"/>
        </w:rPr>
        <w:t>ФОТО  К  РОДИТЕЛЬСКОМУ СОБРАНИЮ</w:t>
      </w:r>
    </w:p>
    <w:p w:rsidR="0051447A" w:rsidRDefault="0051447A" w:rsidP="0051447A"/>
    <w:p w:rsidR="0051447A" w:rsidRDefault="0051447A" w:rsidP="00043F41">
      <w:pPr>
        <w:jc w:val="center"/>
      </w:pPr>
      <w:r>
        <w:rPr>
          <w:noProof/>
          <w:lang w:eastAsia="ru-RU"/>
        </w:rPr>
        <w:drawing>
          <wp:inline distT="0" distB="0" distL="0" distR="0">
            <wp:extent cx="4991100" cy="3095625"/>
            <wp:effectExtent l="19050" t="0" r="0" b="0"/>
            <wp:docPr id="1" name="Рисунок 1" descr="кр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асный"/>
                    <pic:cNvPicPr>
                      <a:picLocks noChangeAspect="1" noChangeArrowheads="1"/>
                    </pic:cNvPicPr>
                  </pic:nvPicPr>
                  <pic:blipFill>
                    <a:blip r:embed="rId6" cstate="print"/>
                    <a:srcRect/>
                    <a:stretch>
                      <a:fillRect/>
                    </a:stretch>
                  </pic:blipFill>
                  <pic:spPr bwMode="auto">
                    <a:xfrm>
                      <a:off x="0" y="0"/>
                      <a:ext cx="4991100" cy="3095625"/>
                    </a:xfrm>
                    <a:prstGeom prst="rect">
                      <a:avLst/>
                    </a:prstGeom>
                    <a:noFill/>
                    <a:ln w="9525">
                      <a:noFill/>
                      <a:miter lim="800000"/>
                      <a:headEnd/>
                      <a:tailEnd/>
                    </a:ln>
                  </pic:spPr>
                </pic:pic>
              </a:graphicData>
            </a:graphic>
          </wp:inline>
        </w:drawing>
      </w:r>
    </w:p>
    <w:p w:rsidR="0051447A" w:rsidRDefault="0051447A" w:rsidP="0051447A"/>
    <w:p w:rsidR="0051447A" w:rsidRDefault="0051447A" w:rsidP="0051447A"/>
    <w:p w:rsidR="0051447A" w:rsidRDefault="0051447A" w:rsidP="0051447A"/>
    <w:p w:rsidR="0051447A" w:rsidRDefault="0051447A" w:rsidP="0051447A"/>
    <w:p w:rsidR="0051447A" w:rsidRDefault="0051447A" w:rsidP="00043F41">
      <w:pPr>
        <w:jc w:val="center"/>
      </w:pPr>
      <w:r>
        <w:rPr>
          <w:noProof/>
          <w:lang w:eastAsia="ru-RU"/>
        </w:rPr>
        <w:drawing>
          <wp:inline distT="0" distB="0" distL="0" distR="0">
            <wp:extent cx="5038725" cy="3705225"/>
            <wp:effectExtent l="19050" t="0" r="9525" b="0"/>
            <wp:docPr id="2" name="Рисунок 2" descr="жел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желтый"/>
                    <pic:cNvPicPr>
                      <a:picLocks noChangeAspect="1" noChangeArrowheads="1"/>
                    </pic:cNvPicPr>
                  </pic:nvPicPr>
                  <pic:blipFill>
                    <a:blip r:embed="rId7" cstate="print"/>
                    <a:srcRect/>
                    <a:stretch>
                      <a:fillRect/>
                    </a:stretch>
                  </pic:blipFill>
                  <pic:spPr bwMode="auto">
                    <a:xfrm>
                      <a:off x="0" y="0"/>
                      <a:ext cx="5038725" cy="3705225"/>
                    </a:xfrm>
                    <a:prstGeom prst="rect">
                      <a:avLst/>
                    </a:prstGeom>
                    <a:noFill/>
                    <a:ln w="9525">
                      <a:noFill/>
                      <a:miter lim="800000"/>
                      <a:headEnd/>
                      <a:tailEnd/>
                    </a:ln>
                  </pic:spPr>
                </pic:pic>
              </a:graphicData>
            </a:graphic>
          </wp:inline>
        </w:drawing>
      </w:r>
    </w:p>
    <w:p w:rsidR="0051447A" w:rsidRDefault="0051447A" w:rsidP="0051447A"/>
    <w:p w:rsidR="0051447A" w:rsidRDefault="0051447A" w:rsidP="00043F41">
      <w:pPr>
        <w:jc w:val="center"/>
      </w:pPr>
      <w:r>
        <w:rPr>
          <w:noProof/>
          <w:lang w:eastAsia="ru-RU"/>
        </w:rPr>
        <w:lastRenderedPageBreak/>
        <w:drawing>
          <wp:inline distT="0" distB="0" distL="0" distR="0">
            <wp:extent cx="5038725" cy="2895600"/>
            <wp:effectExtent l="19050" t="0" r="9525" b="0"/>
            <wp:docPr id="3" name="Рисунок 3" descr="зелё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елёный"/>
                    <pic:cNvPicPr>
                      <a:picLocks noChangeAspect="1" noChangeArrowheads="1"/>
                    </pic:cNvPicPr>
                  </pic:nvPicPr>
                  <pic:blipFill>
                    <a:blip r:embed="rId8" cstate="print"/>
                    <a:srcRect/>
                    <a:stretch>
                      <a:fillRect/>
                    </a:stretch>
                  </pic:blipFill>
                  <pic:spPr bwMode="auto">
                    <a:xfrm>
                      <a:off x="0" y="0"/>
                      <a:ext cx="5038725" cy="2895600"/>
                    </a:xfrm>
                    <a:prstGeom prst="rect">
                      <a:avLst/>
                    </a:prstGeom>
                    <a:noFill/>
                    <a:ln w="9525">
                      <a:noFill/>
                      <a:miter lim="800000"/>
                      <a:headEnd/>
                      <a:tailEnd/>
                    </a:ln>
                  </pic:spPr>
                </pic:pic>
              </a:graphicData>
            </a:graphic>
          </wp:inline>
        </w:drawing>
      </w:r>
    </w:p>
    <w:p w:rsidR="0051447A" w:rsidRDefault="0051447A" w:rsidP="0051447A"/>
    <w:p w:rsidR="0051447A" w:rsidRDefault="0051447A" w:rsidP="0051447A"/>
    <w:p w:rsidR="0051447A" w:rsidRDefault="0051447A" w:rsidP="0051447A">
      <w:r>
        <w:rPr>
          <w:noProof/>
          <w:lang w:eastAsia="ru-RU"/>
        </w:rPr>
        <w:drawing>
          <wp:inline distT="0" distB="0" distL="0" distR="0">
            <wp:extent cx="5934075" cy="4429125"/>
            <wp:effectExtent l="19050" t="0" r="9525" b="0"/>
            <wp:docPr id="4" name="Рисунок 4" descr="пешеходный перехо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шеходный переход 1"/>
                    <pic:cNvPicPr>
                      <a:picLocks noChangeAspect="1" noChangeArrowheads="1"/>
                    </pic:cNvPicPr>
                  </pic:nvPicPr>
                  <pic:blipFill>
                    <a:blip r:embed="rId9" cstate="print"/>
                    <a:srcRect/>
                    <a:stretch>
                      <a:fillRect/>
                    </a:stretch>
                  </pic:blipFill>
                  <pic:spPr bwMode="auto">
                    <a:xfrm>
                      <a:off x="0" y="0"/>
                      <a:ext cx="5934075" cy="4429125"/>
                    </a:xfrm>
                    <a:prstGeom prst="rect">
                      <a:avLst/>
                    </a:prstGeom>
                    <a:noFill/>
                    <a:ln w="9525">
                      <a:noFill/>
                      <a:miter lim="800000"/>
                      <a:headEnd/>
                      <a:tailEnd/>
                    </a:ln>
                  </pic:spPr>
                </pic:pic>
              </a:graphicData>
            </a:graphic>
          </wp:inline>
        </w:drawing>
      </w:r>
    </w:p>
    <w:p w:rsidR="0051447A" w:rsidRDefault="0051447A" w:rsidP="0051447A"/>
    <w:p w:rsidR="0051447A" w:rsidRDefault="0051447A" w:rsidP="0051447A"/>
    <w:p w:rsidR="0051447A" w:rsidRDefault="0051447A" w:rsidP="0051447A"/>
    <w:p w:rsidR="00043F41" w:rsidRDefault="00043F41" w:rsidP="0051447A"/>
    <w:p w:rsidR="00043F41" w:rsidRDefault="00043F41" w:rsidP="0051447A"/>
    <w:p w:rsidR="00043F41" w:rsidRDefault="00043F41" w:rsidP="0051447A"/>
    <w:p w:rsidR="0051447A" w:rsidRDefault="0051447A" w:rsidP="00043F41">
      <w:pPr>
        <w:jc w:val="center"/>
      </w:pPr>
      <w:r>
        <w:rPr>
          <w:noProof/>
          <w:lang w:eastAsia="ru-RU"/>
        </w:rPr>
        <w:drawing>
          <wp:inline distT="0" distB="0" distL="0" distR="0">
            <wp:extent cx="5715000" cy="3248025"/>
            <wp:effectExtent l="19050" t="0" r="0" b="0"/>
            <wp:docPr id="5" name="Рисунок 5" descr="пожарная маш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жарная машина"/>
                    <pic:cNvPicPr>
                      <a:picLocks noChangeAspect="1" noChangeArrowheads="1"/>
                    </pic:cNvPicPr>
                  </pic:nvPicPr>
                  <pic:blipFill>
                    <a:blip r:embed="rId10" cstate="print"/>
                    <a:srcRect/>
                    <a:stretch>
                      <a:fillRect/>
                    </a:stretch>
                  </pic:blipFill>
                  <pic:spPr bwMode="auto">
                    <a:xfrm>
                      <a:off x="0" y="0"/>
                      <a:ext cx="5715000" cy="3248025"/>
                    </a:xfrm>
                    <a:prstGeom prst="rect">
                      <a:avLst/>
                    </a:prstGeom>
                    <a:noFill/>
                    <a:ln w="9525">
                      <a:noFill/>
                      <a:miter lim="800000"/>
                      <a:headEnd/>
                      <a:tailEnd/>
                    </a:ln>
                  </pic:spPr>
                </pic:pic>
              </a:graphicData>
            </a:graphic>
          </wp:inline>
        </w:drawing>
      </w:r>
    </w:p>
    <w:p w:rsidR="00043F41" w:rsidRDefault="00043F41" w:rsidP="0051447A"/>
    <w:p w:rsidR="0051447A" w:rsidRDefault="0051447A" w:rsidP="0051447A"/>
    <w:p w:rsidR="0051447A" w:rsidRDefault="0051447A" w:rsidP="00043F41">
      <w:pPr>
        <w:jc w:val="center"/>
      </w:pPr>
      <w:r>
        <w:rPr>
          <w:noProof/>
          <w:lang w:eastAsia="ru-RU"/>
        </w:rPr>
        <w:drawing>
          <wp:inline distT="0" distB="0" distL="0" distR="0">
            <wp:extent cx="5419725" cy="3552825"/>
            <wp:effectExtent l="19050" t="0" r="9525" b="0"/>
            <wp:docPr id="6" name="Рисунок 6" descr="поливальная маш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оливальная машина"/>
                    <pic:cNvPicPr>
                      <a:picLocks noChangeAspect="1" noChangeArrowheads="1"/>
                    </pic:cNvPicPr>
                  </pic:nvPicPr>
                  <pic:blipFill>
                    <a:blip r:embed="rId11" cstate="print"/>
                    <a:srcRect/>
                    <a:stretch>
                      <a:fillRect/>
                    </a:stretch>
                  </pic:blipFill>
                  <pic:spPr bwMode="auto">
                    <a:xfrm>
                      <a:off x="0" y="0"/>
                      <a:ext cx="5419725" cy="3552825"/>
                    </a:xfrm>
                    <a:prstGeom prst="rect">
                      <a:avLst/>
                    </a:prstGeom>
                    <a:noFill/>
                    <a:ln w="9525">
                      <a:noFill/>
                      <a:miter lim="800000"/>
                      <a:headEnd/>
                      <a:tailEnd/>
                    </a:ln>
                  </pic:spPr>
                </pic:pic>
              </a:graphicData>
            </a:graphic>
          </wp:inline>
        </w:drawing>
      </w:r>
    </w:p>
    <w:p w:rsidR="0051447A" w:rsidRDefault="0051447A" w:rsidP="0051447A"/>
    <w:p w:rsidR="0051447A" w:rsidRDefault="0051447A" w:rsidP="0051447A"/>
    <w:p w:rsidR="0051447A" w:rsidRDefault="0051447A" w:rsidP="0051447A"/>
    <w:p w:rsidR="0051447A" w:rsidRDefault="0051447A" w:rsidP="0051447A"/>
    <w:p w:rsidR="0051447A" w:rsidRPr="007A2D8E" w:rsidRDefault="0051447A" w:rsidP="0051447A">
      <w:pPr>
        <w:pStyle w:val="a3"/>
        <w:jc w:val="both"/>
        <w:rPr>
          <w:color w:val="000000"/>
          <w:sz w:val="28"/>
          <w:szCs w:val="28"/>
        </w:rPr>
      </w:pPr>
    </w:p>
    <w:sectPr w:rsidR="0051447A" w:rsidRPr="007A2D8E" w:rsidSect="00425CFE">
      <w:pgSz w:w="11906" w:h="16838"/>
      <w:pgMar w:top="426" w:right="850" w:bottom="851" w:left="1134" w:header="708" w:footer="708" w:gutter="0"/>
      <w:pgBorders w:offsetFrom="page">
        <w:top w:val="shadowedSquares" w:sz="14" w:space="24" w:color="auto"/>
        <w:left w:val="shadowedSquares" w:sz="14" w:space="24" w:color="auto"/>
        <w:bottom w:val="shadowedSquares" w:sz="14" w:space="24" w:color="auto"/>
        <w:right w:val="shadowedSquares"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doni Initials">
    <w:panose1 w:val="02000000000000000000"/>
    <w:charset w:val="CC"/>
    <w:family w:val="auto"/>
    <w:pitch w:val="variable"/>
    <w:sig w:usb0="0000026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F139D"/>
    <w:multiLevelType w:val="multilevel"/>
    <w:tmpl w:val="5F12C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5243D6"/>
    <w:multiLevelType w:val="multilevel"/>
    <w:tmpl w:val="61020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916064"/>
    <w:multiLevelType w:val="multilevel"/>
    <w:tmpl w:val="E064F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2706720"/>
    <w:multiLevelType w:val="hybridMultilevel"/>
    <w:tmpl w:val="05B65A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00B2"/>
    <w:rsid w:val="00043F41"/>
    <w:rsid w:val="000C573E"/>
    <w:rsid w:val="000E52E0"/>
    <w:rsid w:val="0010358B"/>
    <w:rsid w:val="001200B2"/>
    <w:rsid w:val="00152841"/>
    <w:rsid w:val="001532C8"/>
    <w:rsid w:val="002B6C1F"/>
    <w:rsid w:val="0030566E"/>
    <w:rsid w:val="00425CFE"/>
    <w:rsid w:val="0051447A"/>
    <w:rsid w:val="00591EEA"/>
    <w:rsid w:val="005F551F"/>
    <w:rsid w:val="00690C09"/>
    <w:rsid w:val="0072141D"/>
    <w:rsid w:val="007A2D8E"/>
    <w:rsid w:val="00845CCB"/>
    <w:rsid w:val="008A536C"/>
    <w:rsid w:val="008C0919"/>
    <w:rsid w:val="00A21B75"/>
    <w:rsid w:val="00BC2BF4"/>
    <w:rsid w:val="00D604F6"/>
    <w:rsid w:val="00D92EB2"/>
    <w:rsid w:val="00E236D1"/>
    <w:rsid w:val="00ED234F"/>
    <w:rsid w:val="00F63922"/>
    <w:rsid w:val="00F8208B"/>
    <w:rsid w:val="00F86D13"/>
    <w:rsid w:val="00F93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200B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20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2141D"/>
    <w:pPr>
      <w:ind w:left="720"/>
      <w:contextualSpacing/>
    </w:pPr>
  </w:style>
  <w:style w:type="paragraph" w:styleId="a6">
    <w:name w:val="Balloon Text"/>
    <w:basedOn w:val="a"/>
    <w:link w:val="a7"/>
    <w:uiPriority w:val="99"/>
    <w:semiHidden/>
    <w:unhideWhenUsed/>
    <w:rsid w:val="00ED23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2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543438">
      <w:bodyDiv w:val="1"/>
      <w:marLeft w:val="0"/>
      <w:marRight w:val="0"/>
      <w:marTop w:val="0"/>
      <w:marBottom w:val="0"/>
      <w:divBdr>
        <w:top w:val="none" w:sz="0" w:space="0" w:color="auto"/>
        <w:left w:val="none" w:sz="0" w:space="0" w:color="auto"/>
        <w:bottom w:val="none" w:sz="0" w:space="0" w:color="auto"/>
        <w:right w:val="none" w:sz="0" w:space="0" w:color="auto"/>
      </w:divBdr>
    </w:div>
    <w:div w:id="1812475057">
      <w:bodyDiv w:val="1"/>
      <w:marLeft w:val="0"/>
      <w:marRight w:val="0"/>
      <w:marTop w:val="0"/>
      <w:marBottom w:val="0"/>
      <w:divBdr>
        <w:top w:val="none" w:sz="0" w:space="0" w:color="auto"/>
        <w:left w:val="none" w:sz="0" w:space="0" w:color="auto"/>
        <w:bottom w:val="none" w:sz="0" w:space="0" w:color="auto"/>
        <w:right w:val="none" w:sz="0" w:space="0" w:color="auto"/>
      </w:divBdr>
    </w:div>
    <w:div w:id="19179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6702-A555-4E61-8B05-F98781FB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2020-11-04T18:47:00Z</dcterms:created>
  <dcterms:modified xsi:type="dcterms:W3CDTF">2020-11-04T18:47:00Z</dcterms:modified>
</cp:coreProperties>
</file>